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0CD6" w14:textId="77777777" w:rsidR="009729F6" w:rsidRDefault="009729F6" w:rsidP="009729F6">
      <w:pPr>
        <w:pStyle w:val="Title"/>
        <w:outlineLvl w:val="0"/>
      </w:pPr>
      <w:r>
        <w:t>Preconstruction Meeting Agenda Instructions</w:t>
      </w:r>
    </w:p>
    <w:p w14:paraId="6FC40CD7" w14:textId="77777777" w:rsidR="009729F6" w:rsidRPr="005A16BB" w:rsidRDefault="009729F6" w:rsidP="009729F6">
      <w:pPr>
        <w:pStyle w:val="Title"/>
        <w:rPr>
          <w:sz w:val="36"/>
          <w:szCs w:val="36"/>
        </w:rPr>
      </w:pPr>
    </w:p>
    <w:p w14:paraId="6FC40CD8" w14:textId="77777777" w:rsidR="009729F6" w:rsidRPr="00284F19" w:rsidRDefault="009729F6" w:rsidP="009729F6">
      <w:pPr>
        <w:pStyle w:val="Title"/>
        <w:numPr>
          <w:ilvl w:val="0"/>
          <w:numId w:val="13"/>
        </w:numPr>
        <w:tabs>
          <w:tab w:val="clear" w:pos="720"/>
          <w:tab w:val="num" w:pos="480"/>
        </w:tabs>
        <w:spacing w:after="240"/>
        <w:ind w:left="480" w:hanging="480"/>
        <w:jc w:val="left"/>
        <w:rPr>
          <w:b w:val="0"/>
          <w:sz w:val="24"/>
          <w:szCs w:val="24"/>
        </w:rPr>
      </w:pPr>
      <w:r w:rsidRPr="00284F19">
        <w:rPr>
          <w:b w:val="0"/>
          <w:sz w:val="24"/>
          <w:szCs w:val="24"/>
        </w:rPr>
        <w:t xml:space="preserve">This agenda provides a guideline for discussion items in Preconstruction meetings. </w:t>
      </w:r>
      <w:r w:rsidRPr="002406F0">
        <w:rPr>
          <w:color w:val="FF0000"/>
          <w:sz w:val="24"/>
          <w:szCs w:val="24"/>
        </w:rPr>
        <w:t>Items may be deleted if they do not apply to the project</w:t>
      </w:r>
      <w:r w:rsidRPr="00284F19">
        <w:rPr>
          <w:b w:val="0"/>
          <w:sz w:val="24"/>
          <w:szCs w:val="24"/>
        </w:rPr>
        <w:t>. However, all applicable items should be included.</w:t>
      </w:r>
    </w:p>
    <w:p w14:paraId="6FC40CD9" w14:textId="77777777" w:rsidR="009729F6" w:rsidRPr="00284F19" w:rsidRDefault="009729F6" w:rsidP="009729F6">
      <w:pPr>
        <w:pStyle w:val="Title"/>
        <w:numPr>
          <w:ilvl w:val="0"/>
          <w:numId w:val="13"/>
        </w:numPr>
        <w:tabs>
          <w:tab w:val="clear" w:pos="720"/>
          <w:tab w:val="num" w:pos="480"/>
        </w:tabs>
        <w:spacing w:after="240"/>
        <w:ind w:left="480" w:hanging="480"/>
        <w:jc w:val="left"/>
        <w:rPr>
          <w:b w:val="0"/>
          <w:sz w:val="24"/>
          <w:szCs w:val="24"/>
        </w:rPr>
      </w:pPr>
      <w:r w:rsidRPr="00284F19">
        <w:rPr>
          <w:b w:val="0"/>
          <w:sz w:val="24"/>
          <w:szCs w:val="24"/>
        </w:rPr>
        <w:t xml:space="preserve">City Engineering should be contacted to provide new specifications and requirements which should be discussed in Item </w:t>
      </w:r>
      <w:r>
        <w:rPr>
          <w:b w:val="0"/>
          <w:sz w:val="24"/>
          <w:szCs w:val="24"/>
        </w:rPr>
        <w:t>8</w:t>
      </w:r>
      <w:r w:rsidRPr="00284F19">
        <w:rPr>
          <w:b w:val="0"/>
          <w:sz w:val="24"/>
          <w:szCs w:val="24"/>
        </w:rPr>
        <w:t>.</w:t>
      </w:r>
    </w:p>
    <w:p w14:paraId="6FC40CDA" w14:textId="77777777" w:rsidR="009729F6" w:rsidRPr="00284F19" w:rsidRDefault="009729F6" w:rsidP="009729F6">
      <w:pPr>
        <w:pStyle w:val="Title"/>
        <w:numPr>
          <w:ilvl w:val="0"/>
          <w:numId w:val="13"/>
        </w:numPr>
        <w:tabs>
          <w:tab w:val="clear" w:pos="720"/>
          <w:tab w:val="num" w:pos="480"/>
        </w:tabs>
        <w:spacing w:after="240"/>
        <w:ind w:left="480" w:hanging="480"/>
        <w:jc w:val="left"/>
        <w:rPr>
          <w:b w:val="0"/>
          <w:sz w:val="24"/>
          <w:szCs w:val="24"/>
        </w:rPr>
      </w:pPr>
      <w:r w:rsidRPr="00284F19">
        <w:rPr>
          <w:b w:val="0"/>
          <w:sz w:val="24"/>
          <w:szCs w:val="24"/>
        </w:rPr>
        <w:t xml:space="preserve">This agenda, with a cover letter, shall be completed by the </w:t>
      </w:r>
      <w:r>
        <w:rPr>
          <w:b w:val="0"/>
          <w:sz w:val="24"/>
          <w:szCs w:val="24"/>
        </w:rPr>
        <w:t>Consultant</w:t>
      </w:r>
      <w:r w:rsidRPr="00284F19">
        <w:rPr>
          <w:b w:val="0"/>
          <w:sz w:val="24"/>
          <w:szCs w:val="24"/>
        </w:rPr>
        <w:t xml:space="preserve">. The </w:t>
      </w:r>
      <w:r>
        <w:rPr>
          <w:b w:val="0"/>
          <w:sz w:val="24"/>
          <w:szCs w:val="24"/>
        </w:rPr>
        <w:t xml:space="preserve">Consultant </w:t>
      </w:r>
      <w:r w:rsidRPr="00284F19">
        <w:rPr>
          <w:b w:val="0"/>
          <w:sz w:val="24"/>
          <w:szCs w:val="24"/>
        </w:rPr>
        <w:t>shall invite the Prime Contractor and the affected utility companies. The Prime Contractor shall invite all subcontractors and suppliers they wish to attend. The Project Manager shall invite all applicable City employees.</w:t>
      </w:r>
    </w:p>
    <w:p w14:paraId="6FC40CDB" w14:textId="4FF4E592" w:rsidR="009729F6" w:rsidRPr="00284F19" w:rsidRDefault="009729F6" w:rsidP="009729F6">
      <w:pPr>
        <w:pStyle w:val="Title"/>
        <w:numPr>
          <w:ilvl w:val="0"/>
          <w:numId w:val="13"/>
        </w:numPr>
        <w:tabs>
          <w:tab w:val="clear" w:pos="720"/>
          <w:tab w:val="num" w:pos="480"/>
        </w:tabs>
        <w:spacing w:after="240"/>
        <w:ind w:left="480" w:hanging="480"/>
        <w:jc w:val="left"/>
        <w:rPr>
          <w:b w:val="0"/>
          <w:sz w:val="24"/>
          <w:szCs w:val="24"/>
        </w:rPr>
      </w:pPr>
      <w:r w:rsidRPr="00284F19">
        <w:rPr>
          <w:b w:val="0"/>
          <w:sz w:val="24"/>
          <w:szCs w:val="24"/>
        </w:rPr>
        <w:t xml:space="preserve">In the invitation cover letter, the </w:t>
      </w:r>
      <w:r>
        <w:rPr>
          <w:b w:val="0"/>
          <w:sz w:val="24"/>
          <w:szCs w:val="24"/>
        </w:rPr>
        <w:t>Consultant</w:t>
      </w:r>
      <w:r w:rsidRPr="00284F19">
        <w:rPr>
          <w:b w:val="0"/>
          <w:sz w:val="24"/>
          <w:szCs w:val="24"/>
        </w:rPr>
        <w:t xml:space="preserve"> should list all paperwork that the Contractor needs to submit prior to construction.</w:t>
      </w:r>
    </w:p>
    <w:p w14:paraId="6FC40CDC" w14:textId="77777777" w:rsidR="009729F6" w:rsidRPr="00284F19" w:rsidRDefault="009729F6" w:rsidP="009729F6">
      <w:pPr>
        <w:pStyle w:val="Title"/>
        <w:numPr>
          <w:ilvl w:val="0"/>
          <w:numId w:val="13"/>
        </w:numPr>
        <w:tabs>
          <w:tab w:val="clear" w:pos="720"/>
          <w:tab w:val="num" w:pos="480"/>
        </w:tabs>
        <w:spacing w:before="100" w:beforeAutospacing="1" w:after="100" w:afterAutospacing="1"/>
        <w:ind w:left="480" w:hanging="480"/>
        <w:jc w:val="left"/>
        <w:rPr>
          <w:b w:val="0"/>
          <w:sz w:val="24"/>
          <w:szCs w:val="24"/>
        </w:rPr>
      </w:pPr>
      <w:r w:rsidRPr="00284F19">
        <w:rPr>
          <w:b w:val="0"/>
          <w:sz w:val="24"/>
          <w:szCs w:val="24"/>
        </w:rPr>
        <w:t xml:space="preserve">The </w:t>
      </w:r>
      <w:r>
        <w:rPr>
          <w:b w:val="0"/>
          <w:sz w:val="24"/>
          <w:szCs w:val="24"/>
        </w:rPr>
        <w:t>Consultant</w:t>
      </w:r>
      <w:r w:rsidRPr="00284F19">
        <w:rPr>
          <w:b w:val="0"/>
          <w:sz w:val="24"/>
          <w:szCs w:val="24"/>
        </w:rPr>
        <w:t xml:space="preserve"> shall add all discussion notes from the Preconstruction Meeting to the agenda to create the meeting minutes. A cover letter signed by the </w:t>
      </w:r>
      <w:r>
        <w:rPr>
          <w:b w:val="0"/>
          <w:sz w:val="24"/>
          <w:szCs w:val="24"/>
        </w:rPr>
        <w:t>Consultant</w:t>
      </w:r>
      <w:r w:rsidRPr="00284F19">
        <w:rPr>
          <w:b w:val="0"/>
          <w:sz w:val="24"/>
          <w:szCs w:val="24"/>
        </w:rPr>
        <w:t xml:space="preserve"> shall be sent with a copy of the meeting minutes, the attendance roster, contractor list, and supplier list to the City, Contractor, Utilities, and all others requesting a copy. Meeting minutes may be distributed by email.</w:t>
      </w:r>
    </w:p>
    <w:p w14:paraId="6FC40CDD" w14:textId="77777777" w:rsidR="009729F6" w:rsidRDefault="009729F6" w:rsidP="009729F6">
      <w:pPr>
        <w:pStyle w:val="Title"/>
        <w:rPr>
          <w:b w:val="0"/>
          <w:sz w:val="22"/>
          <w:szCs w:val="22"/>
        </w:rPr>
      </w:pPr>
    </w:p>
    <w:p w14:paraId="6FC40CDE" w14:textId="77777777" w:rsidR="009729F6" w:rsidRPr="003A4326" w:rsidRDefault="009729F6" w:rsidP="009729F6">
      <w:pPr>
        <w:pStyle w:val="Title"/>
        <w:rPr>
          <w:b w:val="0"/>
          <w:sz w:val="22"/>
          <w:szCs w:val="22"/>
        </w:rPr>
      </w:pPr>
    </w:p>
    <w:p w14:paraId="6FC40CDF" w14:textId="77777777" w:rsidR="009729F6" w:rsidRDefault="009729F6" w:rsidP="00A87DDD">
      <w:pPr>
        <w:pStyle w:val="Title"/>
        <w:spacing w:after="240" w:line="360" w:lineRule="auto"/>
        <w:outlineLvl w:val="0"/>
      </w:pPr>
      <w:r>
        <w:br w:type="page"/>
      </w:r>
      <w:r>
        <w:lastRenderedPageBreak/>
        <w:t>Preconstruction Meeting Agenda</w:t>
      </w:r>
    </w:p>
    <w:p w14:paraId="6FC40CE0" w14:textId="77777777" w:rsidR="009729F6" w:rsidRPr="00DC6CF9" w:rsidRDefault="009729F6" w:rsidP="00A87DDD">
      <w:pPr>
        <w:spacing w:after="240" w:line="360" w:lineRule="auto"/>
        <w:jc w:val="center"/>
        <w:outlineLvl w:val="0"/>
        <w:rPr>
          <w:b/>
          <w:szCs w:val="24"/>
        </w:rPr>
      </w:pPr>
      <w:r w:rsidRPr="00DC6CF9">
        <w:rPr>
          <w:b/>
          <w:szCs w:val="24"/>
        </w:rPr>
        <w:t>Sioux Falls, South Dakota</w:t>
      </w:r>
    </w:p>
    <w:p w14:paraId="6FC40CE1" w14:textId="77777777" w:rsidR="009729F6" w:rsidRPr="00DC6CF9" w:rsidRDefault="009729F6" w:rsidP="00A87DDD">
      <w:pPr>
        <w:spacing w:after="240" w:line="360" w:lineRule="auto"/>
        <w:jc w:val="center"/>
        <w:rPr>
          <w:b/>
          <w:szCs w:val="24"/>
        </w:rPr>
      </w:pPr>
      <w:r w:rsidRPr="00DC6CF9">
        <w:rPr>
          <w:b/>
          <w:szCs w:val="24"/>
        </w:rPr>
        <w:t xml:space="preserve">CIP No. </w:t>
      </w:r>
      <w:r w:rsidRPr="00DC6CF9">
        <w:rPr>
          <w:b/>
          <w:szCs w:val="24"/>
        </w:rPr>
        <w:tab/>
      </w:r>
      <w:r w:rsidRPr="00DC6CF9">
        <w:rPr>
          <w:b/>
          <w:szCs w:val="24"/>
        </w:rPr>
        <w:tab/>
        <w:t xml:space="preserve">Bid Request No. </w:t>
      </w:r>
      <w:r w:rsidRPr="00DC6CF9">
        <w:rPr>
          <w:b/>
          <w:szCs w:val="24"/>
        </w:rPr>
        <w:tab/>
      </w:r>
    </w:p>
    <w:p w14:paraId="6FC40CE2" w14:textId="77777777" w:rsidR="009729F6" w:rsidRPr="00DC6CF9" w:rsidRDefault="009729F6" w:rsidP="00A87DDD">
      <w:pPr>
        <w:spacing w:after="240" w:line="360" w:lineRule="auto"/>
        <w:jc w:val="center"/>
        <w:rPr>
          <w:b/>
          <w:szCs w:val="24"/>
        </w:rPr>
      </w:pPr>
      <w:r w:rsidRPr="00DC6CF9">
        <w:rPr>
          <w:b/>
          <w:szCs w:val="24"/>
        </w:rPr>
        <w:t xml:space="preserve">Date: </w:t>
      </w:r>
      <w:r w:rsidRPr="00DC6CF9">
        <w:rPr>
          <w:b/>
          <w:szCs w:val="24"/>
        </w:rPr>
        <w:tab/>
      </w:r>
      <w:r w:rsidRPr="00DC6CF9">
        <w:rPr>
          <w:b/>
          <w:szCs w:val="24"/>
        </w:rPr>
        <w:tab/>
        <w:t xml:space="preserve"> </w:t>
      </w:r>
    </w:p>
    <w:p w14:paraId="6FC40CE3" w14:textId="77777777" w:rsidR="009729F6" w:rsidRPr="00DC6CF9" w:rsidRDefault="009729F6" w:rsidP="009729F6">
      <w:pPr>
        <w:numPr>
          <w:ilvl w:val="0"/>
          <w:numId w:val="11"/>
        </w:numPr>
        <w:tabs>
          <w:tab w:val="clear" w:pos="-480"/>
        </w:tabs>
        <w:spacing w:line="360" w:lineRule="auto"/>
        <w:ind w:left="240" w:hanging="480"/>
        <w:rPr>
          <w:b/>
          <w:szCs w:val="24"/>
        </w:rPr>
      </w:pPr>
      <w:r w:rsidRPr="00DC6CF9">
        <w:rPr>
          <w:b/>
          <w:szCs w:val="24"/>
        </w:rPr>
        <w:t>Attendance of Preconstruction Conference</w:t>
      </w:r>
    </w:p>
    <w:p w14:paraId="6FC40CE4" w14:textId="77777777" w:rsidR="009729F6" w:rsidRDefault="009729F6" w:rsidP="009729F6">
      <w:pPr>
        <w:numPr>
          <w:ilvl w:val="0"/>
          <w:numId w:val="12"/>
        </w:numPr>
        <w:tabs>
          <w:tab w:val="clear" w:pos="-480"/>
          <w:tab w:val="num" w:pos="-48"/>
          <w:tab w:val="num" w:pos="708"/>
        </w:tabs>
        <w:spacing w:line="360" w:lineRule="auto"/>
        <w:ind w:left="720" w:hanging="480"/>
        <w:rPr>
          <w:sz w:val="22"/>
        </w:rPr>
      </w:pPr>
      <w:r w:rsidRPr="004700E6">
        <w:rPr>
          <w:sz w:val="22"/>
        </w:rPr>
        <w:t>Distribute attendance roster for everyone to sign</w:t>
      </w:r>
      <w:r>
        <w:rPr>
          <w:sz w:val="22"/>
        </w:rPr>
        <w:t>.</w:t>
      </w:r>
    </w:p>
    <w:p w14:paraId="6FC40CE5" w14:textId="77777777" w:rsidR="009729F6" w:rsidRPr="00971EA6" w:rsidRDefault="009729F6" w:rsidP="009729F6">
      <w:pPr>
        <w:numPr>
          <w:ilvl w:val="0"/>
          <w:numId w:val="12"/>
        </w:numPr>
        <w:tabs>
          <w:tab w:val="clear" w:pos="-480"/>
          <w:tab w:val="num" w:pos="-48"/>
          <w:tab w:val="num" w:pos="708"/>
        </w:tabs>
        <w:spacing w:after="120" w:line="360" w:lineRule="auto"/>
        <w:ind w:left="720" w:hanging="475"/>
        <w:rPr>
          <w:sz w:val="22"/>
        </w:rPr>
      </w:pPr>
      <w:r w:rsidRPr="004700E6">
        <w:rPr>
          <w:sz w:val="22"/>
        </w:rPr>
        <w:t>Have everyone introduce themselves if needed.</w:t>
      </w:r>
    </w:p>
    <w:p w14:paraId="6FC40CE6" w14:textId="77777777" w:rsidR="009729F6" w:rsidRPr="00DC6CF9" w:rsidRDefault="009729F6" w:rsidP="009729F6">
      <w:pPr>
        <w:numPr>
          <w:ilvl w:val="0"/>
          <w:numId w:val="11"/>
        </w:numPr>
        <w:tabs>
          <w:tab w:val="clear" w:pos="-480"/>
        </w:tabs>
        <w:spacing w:line="360" w:lineRule="auto"/>
        <w:ind w:left="240" w:hanging="480"/>
        <w:rPr>
          <w:b/>
          <w:szCs w:val="24"/>
        </w:rPr>
      </w:pPr>
      <w:r w:rsidRPr="00DC6CF9">
        <w:rPr>
          <w:b/>
          <w:szCs w:val="24"/>
        </w:rPr>
        <w:t>Contract, Notice to Proceed, Liquidated Damages</w:t>
      </w:r>
    </w:p>
    <w:p w14:paraId="6FC40CE7" w14:textId="77777777" w:rsidR="009729F6" w:rsidRDefault="009729F6" w:rsidP="009729F6">
      <w:pPr>
        <w:tabs>
          <w:tab w:val="left" w:pos="828"/>
          <w:tab w:val="left" w:pos="3944"/>
        </w:tabs>
        <w:spacing w:line="360" w:lineRule="auto"/>
        <w:ind w:left="720" w:hanging="480"/>
        <w:rPr>
          <w:sz w:val="22"/>
        </w:rPr>
      </w:pPr>
      <w:r>
        <w:rPr>
          <w:sz w:val="22"/>
        </w:rPr>
        <w:t>a)</w:t>
      </w:r>
      <w:r>
        <w:rPr>
          <w:sz w:val="22"/>
        </w:rPr>
        <w:tab/>
        <w:t>Date of Contract:</w:t>
      </w:r>
      <w:bookmarkStart w:id="0" w:name="Text7"/>
      <w:r>
        <w:rPr>
          <w:sz w:val="22"/>
        </w:rPr>
        <w:t xml:space="preserve"> </w:t>
      </w:r>
      <w:bookmarkEnd w:id="0"/>
      <w:r>
        <w:rPr>
          <w:sz w:val="22"/>
        </w:rPr>
        <w:t xml:space="preserve"> </w:t>
      </w:r>
    </w:p>
    <w:p w14:paraId="6FC40CE8" w14:textId="77777777" w:rsidR="009729F6" w:rsidRDefault="009729F6" w:rsidP="009729F6">
      <w:pPr>
        <w:tabs>
          <w:tab w:val="left" w:pos="828"/>
          <w:tab w:val="left" w:pos="3944"/>
        </w:tabs>
        <w:spacing w:line="360" w:lineRule="auto"/>
        <w:ind w:left="720" w:hanging="480"/>
        <w:rPr>
          <w:sz w:val="22"/>
        </w:rPr>
      </w:pPr>
      <w:r>
        <w:rPr>
          <w:sz w:val="22"/>
        </w:rPr>
        <w:t>b)</w:t>
      </w:r>
      <w:r>
        <w:rPr>
          <w:sz w:val="22"/>
        </w:rPr>
        <w:tab/>
      </w:r>
      <w:r w:rsidR="00995046">
        <w:rPr>
          <w:sz w:val="22"/>
        </w:rPr>
        <w:t>Notice to Proceed</w:t>
      </w:r>
      <w:r w:rsidR="00FE2B12">
        <w:rPr>
          <w:sz w:val="22"/>
        </w:rPr>
        <w:t xml:space="preserve"> Date:</w:t>
      </w:r>
    </w:p>
    <w:p w14:paraId="6FC40CE9" w14:textId="77777777" w:rsidR="009729F6" w:rsidRDefault="009729F6" w:rsidP="009729F6">
      <w:pPr>
        <w:tabs>
          <w:tab w:val="left" w:pos="828"/>
        </w:tabs>
        <w:spacing w:line="360" w:lineRule="auto"/>
        <w:ind w:left="720"/>
        <w:rPr>
          <w:sz w:val="22"/>
        </w:rPr>
      </w:pPr>
      <w:r>
        <w:rPr>
          <w:sz w:val="22"/>
        </w:rPr>
        <w:t xml:space="preserve">Contract shall start on the date construction begins, but not later than ten calendar days after notice. </w:t>
      </w:r>
    </w:p>
    <w:p w14:paraId="6FC40CEA" w14:textId="77777777" w:rsidR="009729F6" w:rsidRPr="000066F1" w:rsidRDefault="009729F6" w:rsidP="009729F6">
      <w:pPr>
        <w:pStyle w:val="Header"/>
        <w:tabs>
          <w:tab w:val="clear" w:pos="4320"/>
          <w:tab w:val="clear" w:pos="8640"/>
          <w:tab w:val="left" w:pos="828"/>
        </w:tabs>
        <w:spacing w:line="360" w:lineRule="auto"/>
        <w:ind w:left="720" w:hanging="480"/>
        <w:rPr>
          <w:sz w:val="22"/>
        </w:rPr>
      </w:pPr>
      <w:r>
        <w:rPr>
          <w:sz w:val="22"/>
        </w:rPr>
        <w:t>c)</w:t>
      </w:r>
      <w:r>
        <w:rPr>
          <w:sz w:val="22"/>
        </w:rPr>
        <w:tab/>
      </w:r>
      <w:r w:rsidRPr="000066F1">
        <w:rPr>
          <w:sz w:val="22"/>
        </w:rPr>
        <w:t>Liquida</w:t>
      </w:r>
      <w:r w:rsidR="00FE2B12">
        <w:rPr>
          <w:sz w:val="22"/>
        </w:rPr>
        <w:t xml:space="preserve">ted Damages: Liquidated damages </w:t>
      </w:r>
      <w:r w:rsidRPr="000066F1">
        <w:rPr>
          <w:sz w:val="22"/>
        </w:rPr>
        <w:t>$</w:t>
      </w:r>
      <w:r w:rsidRPr="000066F1">
        <w:rPr>
          <w:sz w:val="22"/>
        </w:rPr>
        <w:tab/>
        <w:t xml:space="preserve"> </w:t>
      </w:r>
      <w:r w:rsidR="00FE2B12">
        <w:rPr>
          <w:sz w:val="22"/>
        </w:rPr>
        <w:tab/>
      </w:r>
      <w:r w:rsidRPr="000066F1">
        <w:rPr>
          <w:sz w:val="22"/>
        </w:rPr>
        <w:t>per working day.</w:t>
      </w:r>
    </w:p>
    <w:p w14:paraId="6FC40CEB" w14:textId="77777777" w:rsidR="009729F6" w:rsidRPr="000066F1" w:rsidRDefault="009729F6" w:rsidP="009729F6">
      <w:pPr>
        <w:pStyle w:val="Header"/>
        <w:tabs>
          <w:tab w:val="clear" w:pos="4320"/>
          <w:tab w:val="clear" w:pos="8640"/>
          <w:tab w:val="right" w:pos="2508"/>
        </w:tabs>
        <w:spacing w:line="360" w:lineRule="auto"/>
        <w:ind w:left="720"/>
        <w:rPr>
          <w:sz w:val="22"/>
        </w:rPr>
      </w:pPr>
      <w:r w:rsidRPr="000066F1">
        <w:rPr>
          <w:sz w:val="22"/>
        </w:rPr>
        <w:t xml:space="preserve">Incentives: </w:t>
      </w:r>
    </w:p>
    <w:p w14:paraId="6FC40CEC" w14:textId="77777777" w:rsidR="009729F6" w:rsidRDefault="009729F6" w:rsidP="009729F6">
      <w:pPr>
        <w:pStyle w:val="Header"/>
        <w:tabs>
          <w:tab w:val="clear" w:pos="4320"/>
          <w:tab w:val="clear" w:pos="8640"/>
        </w:tabs>
        <w:spacing w:line="360" w:lineRule="auto"/>
        <w:ind w:left="720" w:hanging="480"/>
        <w:rPr>
          <w:sz w:val="22"/>
        </w:rPr>
      </w:pPr>
      <w:r>
        <w:rPr>
          <w:sz w:val="22"/>
        </w:rPr>
        <w:t>d)</w:t>
      </w:r>
      <w:r>
        <w:rPr>
          <w:sz w:val="22"/>
        </w:rPr>
        <w:tab/>
        <w:t xml:space="preserve">Contractor Documents: Up to </w:t>
      </w:r>
      <w:r>
        <w:rPr>
          <w:sz w:val="22"/>
        </w:rPr>
        <w:tab/>
        <w:t xml:space="preserve"> sets of no charge documents will be provided.</w:t>
      </w:r>
    </w:p>
    <w:p w14:paraId="6FC40CED" w14:textId="77777777" w:rsidR="009729F6" w:rsidRPr="000066F1" w:rsidRDefault="009729F6" w:rsidP="009729F6">
      <w:pPr>
        <w:pStyle w:val="Header"/>
        <w:tabs>
          <w:tab w:val="clear" w:pos="4320"/>
          <w:tab w:val="clear" w:pos="8640"/>
        </w:tabs>
        <w:spacing w:line="360" w:lineRule="auto"/>
        <w:ind w:left="720" w:hanging="480"/>
        <w:rPr>
          <w:sz w:val="22"/>
        </w:rPr>
      </w:pPr>
      <w:r>
        <w:rPr>
          <w:sz w:val="22"/>
        </w:rPr>
        <w:t>e)</w:t>
      </w:r>
      <w:r>
        <w:rPr>
          <w:sz w:val="22"/>
        </w:rPr>
        <w:tab/>
      </w:r>
      <w:r w:rsidRPr="000066F1">
        <w:rPr>
          <w:sz w:val="22"/>
        </w:rPr>
        <w:t>Contractor to inform Engineer a minimum of 48 hours in advance of street closure(s) and detour changes.</w:t>
      </w:r>
    </w:p>
    <w:p w14:paraId="6FC40CEE" w14:textId="77777777" w:rsidR="009729F6" w:rsidRPr="000066F1" w:rsidRDefault="009729F6" w:rsidP="009729F6">
      <w:pPr>
        <w:pStyle w:val="Header"/>
        <w:tabs>
          <w:tab w:val="clear" w:pos="4320"/>
          <w:tab w:val="clear" w:pos="8640"/>
        </w:tabs>
        <w:spacing w:line="360" w:lineRule="auto"/>
        <w:ind w:left="720"/>
        <w:rPr>
          <w:sz w:val="22"/>
        </w:rPr>
      </w:pPr>
      <w:r w:rsidRPr="000066F1">
        <w:rPr>
          <w:sz w:val="22"/>
        </w:rPr>
        <w:t>Message boards for arterial or selected projects will be in place one week prior to the street closure or construction operations.</w:t>
      </w:r>
    </w:p>
    <w:p w14:paraId="6FC40CEF" w14:textId="77777777" w:rsidR="009729F6" w:rsidRDefault="009729F6" w:rsidP="009729F6">
      <w:pPr>
        <w:spacing w:after="120" w:line="360" w:lineRule="auto"/>
        <w:ind w:left="720" w:hanging="475"/>
        <w:rPr>
          <w:sz w:val="22"/>
        </w:rPr>
      </w:pPr>
      <w:r>
        <w:rPr>
          <w:sz w:val="22"/>
        </w:rPr>
        <w:t>f)</w:t>
      </w:r>
      <w:r>
        <w:rPr>
          <w:sz w:val="22"/>
        </w:rPr>
        <w:tab/>
        <w:t>Engineer will contact City so that a news release may be published.</w:t>
      </w:r>
    </w:p>
    <w:p w14:paraId="6FC40CF0" w14:textId="77777777" w:rsidR="009729F6" w:rsidRPr="00DC6CF9" w:rsidRDefault="009729F6" w:rsidP="009729F6">
      <w:pPr>
        <w:numPr>
          <w:ilvl w:val="0"/>
          <w:numId w:val="11"/>
        </w:numPr>
        <w:tabs>
          <w:tab w:val="clear" w:pos="-480"/>
        </w:tabs>
        <w:spacing w:line="360" w:lineRule="auto"/>
        <w:ind w:left="240" w:hanging="480"/>
        <w:rPr>
          <w:b/>
          <w:szCs w:val="24"/>
        </w:rPr>
      </w:pPr>
      <w:r w:rsidRPr="00DC6CF9">
        <w:rPr>
          <w:b/>
          <w:szCs w:val="24"/>
        </w:rPr>
        <w:t>Subcontractors</w:t>
      </w:r>
    </w:p>
    <w:p w14:paraId="6FC40CF1" w14:textId="77777777" w:rsidR="009729F6" w:rsidRPr="00870443" w:rsidRDefault="009729F6" w:rsidP="009729F6">
      <w:pPr>
        <w:tabs>
          <w:tab w:val="left" w:pos="4440"/>
        </w:tabs>
        <w:spacing w:after="120" w:line="360" w:lineRule="auto"/>
        <w:ind w:left="245"/>
      </w:pPr>
      <w:r w:rsidRPr="00870443">
        <w:rPr>
          <w:sz w:val="22"/>
        </w:rPr>
        <w:t xml:space="preserve">(List of Subcontractors shall be provided by Contractor </w:t>
      </w:r>
      <w:r w:rsidRPr="000066F1">
        <w:rPr>
          <w:sz w:val="22"/>
        </w:rPr>
        <w:t xml:space="preserve">prior to the Preconstruction </w:t>
      </w:r>
      <w:r w:rsidRPr="00870443">
        <w:rPr>
          <w:sz w:val="22"/>
        </w:rPr>
        <w:t>Meeting.)</w:t>
      </w:r>
    </w:p>
    <w:p w14:paraId="6FC40CF2" w14:textId="77777777" w:rsidR="009729F6" w:rsidRPr="00DC6CF9" w:rsidRDefault="009729F6" w:rsidP="009729F6">
      <w:pPr>
        <w:numPr>
          <w:ilvl w:val="0"/>
          <w:numId w:val="11"/>
        </w:numPr>
        <w:tabs>
          <w:tab w:val="clear" w:pos="-480"/>
        </w:tabs>
        <w:spacing w:line="360" w:lineRule="auto"/>
        <w:ind w:left="240" w:hanging="480"/>
        <w:rPr>
          <w:b/>
          <w:szCs w:val="24"/>
        </w:rPr>
      </w:pPr>
      <w:r w:rsidRPr="00DC6CF9">
        <w:rPr>
          <w:b/>
          <w:szCs w:val="24"/>
        </w:rPr>
        <w:t>Plan Sequence and Construction Progress Schedule</w:t>
      </w:r>
    </w:p>
    <w:p w14:paraId="6FC40CF3" w14:textId="77777777" w:rsidR="009729F6" w:rsidRPr="00D03314" w:rsidRDefault="009729F6" w:rsidP="009729F6">
      <w:pPr>
        <w:pStyle w:val="ListParagraph"/>
        <w:numPr>
          <w:ilvl w:val="0"/>
          <w:numId w:val="15"/>
        </w:numPr>
        <w:spacing w:line="360" w:lineRule="auto"/>
        <w:ind w:hanging="480"/>
        <w:contextualSpacing w:val="0"/>
        <w:rPr>
          <w:sz w:val="22"/>
        </w:rPr>
      </w:pPr>
      <w:r w:rsidRPr="00D03314">
        <w:rPr>
          <w:sz w:val="22"/>
        </w:rPr>
        <w:t>Project Phasing and Work Schedule provided by Contractor:</w:t>
      </w:r>
    </w:p>
    <w:p w14:paraId="6FC40CF4" w14:textId="77777777" w:rsidR="009729F6" w:rsidRPr="00D03314" w:rsidRDefault="009729F6" w:rsidP="009729F6">
      <w:pPr>
        <w:pStyle w:val="ListParagraph"/>
        <w:numPr>
          <w:ilvl w:val="0"/>
          <w:numId w:val="15"/>
        </w:numPr>
        <w:spacing w:line="360" w:lineRule="auto"/>
        <w:ind w:hanging="480"/>
        <w:contextualSpacing w:val="0"/>
        <w:rPr>
          <w:sz w:val="22"/>
        </w:rPr>
      </w:pPr>
      <w:r w:rsidRPr="00D03314">
        <w:rPr>
          <w:sz w:val="22"/>
        </w:rPr>
        <w:t>Engineer Project Phasing and Work Schedule Comments:</w:t>
      </w:r>
    </w:p>
    <w:p w14:paraId="6FC40CF5" w14:textId="77777777" w:rsidR="009729F6" w:rsidRPr="00D03314" w:rsidRDefault="009729F6" w:rsidP="009729F6">
      <w:pPr>
        <w:pStyle w:val="ListParagraph"/>
        <w:keepNext/>
        <w:numPr>
          <w:ilvl w:val="0"/>
          <w:numId w:val="15"/>
        </w:numPr>
        <w:spacing w:line="360" w:lineRule="auto"/>
        <w:ind w:hanging="480"/>
        <w:contextualSpacing w:val="0"/>
        <w:rPr>
          <w:sz w:val="22"/>
        </w:rPr>
      </w:pPr>
      <w:r w:rsidRPr="00D03314">
        <w:rPr>
          <w:sz w:val="22"/>
        </w:rPr>
        <w:t>Contract Requirements:</w:t>
      </w:r>
    </w:p>
    <w:p w14:paraId="6FC40CF6" w14:textId="77777777" w:rsidR="009729F6" w:rsidRPr="00D03314" w:rsidRDefault="009729F6" w:rsidP="009729F6">
      <w:pPr>
        <w:pStyle w:val="ListParagraph"/>
        <w:numPr>
          <w:ilvl w:val="0"/>
          <w:numId w:val="20"/>
        </w:numPr>
        <w:spacing w:line="360" w:lineRule="auto"/>
        <w:ind w:left="1080"/>
        <w:contextualSpacing w:val="0"/>
        <w:rPr>
          <w:sz w:val="22"/>
        </w:rPr>
      </w:pPr>
      <w:r w:rsidRPr="00D03314">
        <w:rPr>
          <w:sz w:val="22"/>
        </w:rPr>
        <w:t>Start Date:</w:t>
      </w:r>
    </w:p>
    <w:p w14:paraId="6FC40CF7" w14:textId="77777777" w:rsidR="009729F6" w:rsidRPr="00D03314" w:rsidRDefault="009729F6" w:rsidP="009729F6">
      <w:pPr>
        <w:pStyle w:val="ListParagraph"/>
        <w:numPr>
          <w:ilvl w:val="0"/>
          <w:numId w:val="20"/>
        </w:numPr>
        <w:spacing w:line="360" w:lineRule="auto"/>
        <w:ind w:left="1080"/>
        <w:contextualSpacing w:val="0"/>
        <w:rPr>
          <w:sz w:val="22"/>
        </w:rPr>
      </w:pPr>
      <w:r w:rsidRPr="00D03314">
        <w:rPr>
          <w:sz w:val="22"/>
        </w:rPr>
        <w:t>Completion Date:</w:t>
      </w:r>
    </w:p>
    <w:p w14:paraId="6FC40CF8" w14:textId="77777777" w:rsidR="009729F6" w:rsidRPr="00D03314" w:rsidRDefault="009729F6" w:rsidP="009729F6">
      <w:pPr>
        <w:pStyle w:val="ListParagraph"/>
        <w:numPr>
          <w:ilvl w:val="0"/>
          <w:numId w:val="20"/>
        </w:numPr>
        <w:spacing w:line="360" w:lineRule="auto"/>
        <w:ind w:left="1080"/>
        <w:contextualSpacing w:val="0"/>
        <w:rPr>
          <w:sz w:val="22"/>
        </w:rPr>
      </w:pPr>
      <w:r w:rsidRPr="00D03314">
        <w:rPr>
          <w:sz w:val="22"/>
        </w:rPr>
        <w:t>Calendar/Working Days:</w:t>
      </w:r>
    </w:p>
    <w:p w14:paraId="6FC40CF9" w14:textId="77777777" w:rsidR="009729F6" w:rsidRDefault="009729F6" w:rsidP="009729F6">
      <w:pPr>
        <w:pStyle w:val="ListParagraph"/>
        <w:numPr>
          <w:ilvl w:val="0"/>
          <w:numId w:val="20"/>
        </w:numPr>
        <w:spacing w:line="360" w:lineRule="auto"/>
        <w:ind w:left="1080"/>
        <w:contextualSpacing w:val="0"/>
        <w:rPr>
          <w:sz w:val="22"/>
        </w:rPr>
      </w:pPr>
      <w:r w:rsidRPr="00D03314">
        <w:rPr>
          <w:sz w:val="22"/>
        </w:rPr>
        <w:t>Substantial Completion Requirements:</w:t>
      </w:r>
    </w:p>
    <w:p w14:paraId="6FC40CFA" w14:textId="77777777" w:rsidR="00C4274B" w:rsidRPr="00870004" w:rsidRDefault="00C4274B" w:rsidP="009729F6">
      <w:pPr>
        <w:pStyle w:val="ListParagraph"/>
        <w:numPr>
          <w:ilvl w:val="0"/>
          <w:numId w:val="20"/>
        </w:numPr>
        <w:spacing w:line="360" w:lineRule="auto"/>
        <w:ind w:left="1080"/>
        <w:contextualSpacing w:val="0"/>
        <w:rPr>
          <w:sz w:val="22"/>
        </w:rPr>
      </w:pPr>
      <w:r w:rsidRPr="00870004">
        <w:rPr>
          <w:sz w:val="22"/>
        </w:rPr>
        <w:lastRenderedPageBreak/>
        <w:t xml:space="preserve">Final Completion (completion of </w:t>
      </w:r>
      <w:r w:rsidR="00A87DDD" w:rsidRPr="00870004">
        <w:rPr>
          <w:sz w:val="22"/>
        </w:rPr>
        <w:t>punch list</w:t>
      </w:r>
      <w:r w:rsidRPr="00870004">
        <w:rPr>
          <w:sz w:val="22"/>
        </w:rPr>
        <w:t xml:space="preserve"> items): This is the</w:t>
      </w:r>
      <w:r w:rsidR="00A87DDD" w:rsidRPr="00870004">
        <w:rPr>
          <w:sz w:val="22"/>
        </w:rPr>
        <w:t xml:space="preserve"> start of the warranty period. </w:t>
      </w:r>
      <w:r w:rsidRPr="00870004">
        <w:rPr>
          <w:sz w:val="22"/>
        </w:rPr>
        <w:t>See General Conditions 5.16</w:t>
      </w:r>
    </w:p>
    <w:p w14:paraId="6FC40CFB" w14:textId="77777777" w:rsidR="009729F6" w:rsidRPr="00D03314" w:rsidRDefault="009729F6" w:rsidP="009729F6">
      <w:pPr>
        <w:pStyle w:val="ListParagraph"/>
        <w:numPr>
          <w:ilvl w:val="0"/>
          <w:numId w:val="20"/>
        </w:numPr>
        <w:spacing w:line="360" w:lineRule="auto"/>
        <w:ind w:left="1080"/>
        <w:contextualSpacing w:val="0"/>
        <w:rPr>
          <w:sz w:val="22"/>
        </w:rPr>
      </w:pPr>
      <w:r w:rsidRPr="00D03314">
        <w:rPr>
          <w:sz w:val="22"/>
        </w:rPr>
        <w:t>Interim Date(s):</w:t>
      </w:r>
    </w:p>
    <w:p w14:paraId="6FC40CFC" w14:textId="77777777" w:rsidR="009729F6" w:rsidRPr="00D03314" w:rsidRDefault="009729F6" w:rsidP="009729F6">
      <w:pPr>
        <w:pStyle w:val="ListParagraph"/>
        <w:numPr>
          <w:ilvl w:val="0"/>
          <w:numId w:val="20"/>
        </w:numPr>
        <w:spacing w:after="120" w:line="360" w:lineRule="auto"/>
        <w:ind w:left="1080"/>
        <w:contextualSpacing w:val="0"/>
        <w:rPr>
          <w:sz w:val="22"/>
        </w:rPr>
      </w:pPr>
      <w:r w:rsidRPr="00D03314">
        <w:rPr>
          <w:sz w:val="22"/>
        </w:rPr>
        <w:t>Interim Requirements:</w:t>
      </w:r>
    </w:p>
    <w:p w14:paraId="6FC40CFD" w14:textId="77777777" w:rsidR="009729F6" w:rsidRPr="00DC6CF9" w:rsidRDefault="009729F6" w:rsidP="009729F6">
      <w:pPr>
        <w:keepNext/>
        <w:numPr>
          <w:ilvl w:val="0"/>
          <w:numId w:val="11"/>
        </w:numPr>
        <w:tabs>
          <w:tab w:val="clear" w:pos="-480"/>
        </w:tabs>
        <w:spacing w:line="360" w:lineRule="auto"/>
        <w:ind w:left="240" w:hanging="480"/>
        <w:rPr>
          <w:b/>
          <w:szCs w:val="24"/>
        </w:rPr>
      </w:pPr>
      <w:r w:rsidRPr="00DC6CF9">
        <w:rPr>
          <w:b/>
          <w:szCs w:val="24"/>
        </w:rPr>
        <w:t>Horizontal and Vertical Control</w:t>
      </w:r>
    </w:p>
    <w:p w14:paraId="6FC40CFE" w14:textId="77777777" w:rsidR="009729F6" w:rsidRDefault="009729F6" w:rsidP="009729F6">
      <w:pPr>
        <w:pStyle w:val="Header"/>
        <w:tabs>
          <w:tab w:val="clear" w:pos="4320"/>
          <w:tab w:val="clear" w:pos="8640"/>
        </w:tabs>
        <w:spacing w:after="120" w:line="360" w:lineRule="auto"/>
        <w:ind w:left="720" w:hanging="475"/>
        <w:rPr>
          <w:sz w:val="22"/>
        </w:rPr>
      </w:pPr>
      <w:r>
        <w:rPr>
          <w:sz w:val="22"/>
        </w:rPr>
        <w:t>a)</w:t>
      </w:r>
      <w:r>
        <w:rPr>
          <w:sz w:val="22"/>
        </w:rPr>
        <w:tab/>
      </w:r>
      <w:r w:rsidRPr="00BB2106">
        <w:rPr>
          <w:color w:val="FF0000"/>
          <w:sz w:val="22"/>
        </w:rPr>
        <w:tab/>
      </w:r>
      <w:r>
        <w:rPr>
          <w:sz w:val="22"/>
        </w:rPr>
        <w:t xml:space="preserve"> will provide all construction staking. Twenty-four- (24</w:t>
      </w:r>
      <w:r w:rsidR="00A87DDD">
        <w:rPr>
          <w:sz w:val="22"/>
        </w:rPr>
        <w:t>-</w:t>
      </w:r>
      <w:r>
        <w:rPr>
          <w:sz w:val="22"/>
        </w:rPr>
        <w:t>) hour notice required for significant staking.</w:t>
      </w:r>
    </w:p>
    <w:p w14:paraId="6FC40CFF" w14:textId="77777777" w:rsidR="009729F6" w:rsidRPr="00DC6CF9" w:rsidRDefault="009729F6" w:rsidP="009729F6">
      <w:pPr>
        <w:keepNext/>
        <w:numPr>
          <w:ilvl w:val="0"/>
          <w:numId w:val="11"/>
        </w:numPr>
        <w:tabs>
          <w:tab w:val="clear" w:pos="-480"/>
        </w:tabs>
        <w:spacing w:line="360" w:lineRule="auto"/>
        <w:ind w:left="240" w:hanging="480"/>
        <w:rPr>
          <w:b/>
          <w:szCs w:val="24"/>
        </w:rPr>
      </w:pPr>
      <w:r w:rsidRPr="00DC6CF9">
        <w:rPr>
          <w:b/>
          <w:szCs w:val="24"/>
        </w:rPr>
        <w:t xml:space="preserve">Construction Utilities    </w:t>
      </w:r>
    </w:p>
    <w:p w14:paraId="6FC40D00" w14:textId="77777777" w:rsidR="009729F6" w:rsidRDefault="009729F6" w:rsidP="009729F6">
      <w:pPr>
        <w:pStyle w:val="Header"/>
        <w:keepNext/>
        <w:tabs>
          <w:tab w:val="clear" w:pos="4320"/>
          <w:tab w:val="clear" w:pos="8640"/>
        </w:tabs>
        <w:spacing w:line="360" w:lineRule="auto"/>
        <w:ind w:left="720" w:hanging="480"/>
        <w:rPr>
          <w:sz w:val="22"/>
        </w:rPr>
      </w:pPr>
      <w:r>
        <w:rPr>
          <w:sz w:val="22"/>
        </w:rPr>
        <w:t>a)</w:t>
      </w:r>
      <w:r>
        <w:rPr>
          <w:sz w:val="22"/>
        </w:rPr>
        <w:tab/>
        <w:t>Unless specifically provided for otherwise in specifications, Contractor is responsible for providing all utilities necessary to fully execute his contract.</w:t>
      </w:r>
    </w:p>
    <w:p w14:paraId="6FC40D01" w14:textId="77777777" w:rsidR="009729F6" w:rsidRPr="000066F1" w:rsidRDefault="009729F6" w:rsidP="009729F6">
      <w:pPr>
        <w:pStyle w:val="Header"/>
        <w:keepNext/>
        <w:tabs>
          <w:tab w:val="clear" w:pos="4320"/>
          <w:tab w:val="clear" w:pos="8640"/>
        </w:tabs>
        <w:spacing w:line="360" w:lineRule="auto"/>
        <w:ind w:left="720" w:hanging="480"/>
        <w:rPr>
          <w:sz w:val="22"/>
        </w:rPr>
      </w:pPr>
      <w:r w:rsidRPr="000066F1">
        <w:rPr>
          <w:sz w:val="22"/>
        </w:rPr>
        <w:t>b)</w:t>
      </w:r>
      <w:r w:rsidRPr="000066F1">
        <w:rPr>
          <w:sz w:val="22"/>
        </w:rPr>
        <w:tab/>
        <w:t>Contractor is responsible for verifying utility information and calling for utility locations.</w:t>
      </w:r>
    </w:p>
    <w:p w14:paraId="6FC40D02" w14:textId="77777777" w:rsidR="009729F6" w:rsidRPr="000066F1" w:rsidRDefault="009729F6" w:rsidP="009729F6">
      <w:pPr>
        <w:keepNext/>
        <w:spacing w:line="360" w:lineRule="auto"/>
        <w:ind w:left="720" w:hanging="480"/>
        <w:rPr>
          <w:sz w:val="22"/>
        </w:rPr>
      </w:pPr>
      <w:r w:rsidRPr="000066F1">
        <w:rPr>
          <w:sz w:val="22"/>
        </w:rPr>
        <w:t>c)</w:t>
      </w:r>
      <w:r w:rsidRPr="000066F1">
        <w:rPr>
          <w:sz w:val="22"/>
        </w:rPr>
        <w:tab/>
        <w:t>Plan shown utility locations for reference only.</w:t>
      </w:r>
    </w:p>
    <w:p w14:paraId="6FC40D03" w14:textId="77777777" w:rsidR="0041322C" w:rsidRDefault="009729F6" w:rsidP="0041322C">
      <w:pPr>
        <w:keepNext/>
        <w:tabs>
          <w:tab w:val="left" w:pos="720"/>
        </w:tabs>
        <w:spacing w:line="360" w:lineRule="auto"/>
        <w:ind w:left="720"/>
        <w:rPr>
          <w:sz w:val="22"/>
        </w:rPr>
      </w:pPr>
      <w:r w:rsidRPr="000066F1">
        <w:rPr>
          <w:b/>
          <w:i/>
          <w:sz w:val="22"/>
        </w:rPr>
        <w:t xml:space="preserve">Utility Contacts: </w:t>
      </w:r>
      <w:r w:rsidRPr="000066F1">
        <w:rPr>
          <w:sz w:val="22"/>
        </w:rPr>
        <w:t>(Engineer shall verify that contact information is correct prior to meeting.)</w:t>
      </w:r>
    </w:p>
    <w:p w14:paraId="6FC40D04" w14:textId="44978A63" w:rsidR="0041322C" w:rsidRPr="0041322C" w:rsidRDefault="0041322C" w:rsidP="0041322C">
      <w:pPr>
        <w:pStyle w:val="ListParagraph"/>
        <w:keepNext/>
        <w:numPr>
          <w:ilvl w:val="0"/>
          <w:numId w:val="25"/>
        </w:numPr>
        <w:tabs>
          <w:tab w:val="left" w:pos="720"/>
        </w:tabs>
        <w:spacing w:line="360" w:lineRule="auto"/>
        <w:rPr>
          <w:sz w:val="20"/>
        </w:rPr>
      </w:pPr>
      <w:r w:rsidRPr="0041322C">
        <w:rPr>
          <w:sz w:val="20"/>
        </w:rPr>
        <w:t xml:space="preserve">Water Reclamation (Sanitary) </w:t>
      </w:r>
      <w:r w:rsidRPr="0041322C">
        <w:rPr>
          <w:sz w:val="20"/>
        </w:rPr>
        <w:tab/>
        <w:t>City of Sioux Falls</w:t>
      </w:r>
      <w:r w:rsidRPr="0041322C">
        <w:rPr>
          <w:sz w:val="20"/>
        </w:rPr>
        <w:tab/>
      </w:r>
      <w:r w:rsidR="00930DB1">
        <w:rPr>
          <w:sz w:val="20"/>
        </w:rPr>
        <w:t>Shad Hochstein</w:t>
      </w:r>
      <w:r w:rsidRPr="0041322C">
        <w:rPr>
          <w:sz w:val="20"/>
        </w:rPr>
        <w:tab/>
      </w:r>
      <w:r>
        <w:rPr>
          <w:sz w:val="20"/>
        </w:rPr>
        <w:t xml:space="preserve"> </w:t>
      </w:r>
      <w:r w:rsidRPr="0041322C">
        <w:rPr>
          <w:sz w:val="20"/>
        </w:rPr>
        <w:t>941-1163</w:t>
      </w:r>
    </w:p>
    <w:p w14:paraId="6FC40D05" w14:textId="5431AFB7" w:rsidR="0041322C" w:rsidRPr="0041322C" w:rsidRDefault="0041322C" w:rsidP="0041322C">
      <w:pPr>
        <w:pStyle w:val="ListParagraph"/>
        <w:keepNext/>
        <w:numPr>
          <w:ilvl w:val="0"/>
          <w:numId w:val="25"/>
        </w:numPr>
        <w:tabs>
          <w:tab w:val="left" w:pos="720"/>
        </w:tabs>
        <w:spacing w:line="360" w:lineRule="auto"/>
        <w:rPr>
          <w:sz w:val="20"/>
        </w:rPr>
      </w:pPr>
      <w:r w:rsidRPr="0041322C">
        <w:rPr>
          <w:sz w:val="20"/>
        </w:rPr>
        <w:t>Water Reclamation (Storm)</w:t>
      </w:r>
      <w:r w:rsidRPr="0041322C">
        <w:rPr>
          <w:sz w:val="20"/>
        </w:rPr>
        <w:tab/>
      </w:r>
      <w:r>
        <w:rPr>
          <w:sz w:val="20"/>
        </w:rPr>
        <w:tab/>
      </w:r>
      <w:r w:rsidRPr="0041322C">
        <w:rPr>
          <w:sz w:val="20"/>
        </w:rPr>
        <w:t>City of Sioux Falls</w:t>
      </w:r>
      <w:r w:rsidRPr="0041322C">
        <w:rPr>
          <w:sz w:val="20"/>
        </w:rPr>
        <w:tab/>
      </w:r>
      <w:r w:rsidR="00930DB1">
        <w:rPr>
          <w:sz w:val="20"/>
        </w:rPr>
        <w:t>Austin Waldron</w:t>
      </w:r>
      <w:r w:rsidRPr="0041322C">
        <w:rPr>
          <w:sz w:val="20"/>
        </w:rPr>
        <w:t xml:space="preserve">  </w:t>
      </w:r>
      <w:r>
        <w:rPr>
          <w:sz w:val="20"/>
        </w:rPr>
        <w:t xml:space="preserve"> </w:t>
      </w:r>
      <w:r w:rsidRPr="0041322C">
        <w:rPr>
          <w:sz w:val="20"/>
        </w:rPr>
        <w:t>367-3547</w:t>
      </w:r>
    </w:p>
    <w:p w14:paraId="6FC40D06" w14:textId="77777777" w:rsidR="0041322C" w:rsidRPr="0041322C" w:rsidRDefault="0041322C" w:rsidP="0041322C">
      <w:pPr>
        <w:pStyle w:val="ListParagraph"/>
        <w:keepNext/>
        <w:numPr>
          <w:ilvl w:val="0"/>
          <w:numId w:val="25"/>
        </w:numPr>
        <w:tabs>
          <w:tab w:val="left" w:pos="720"/>
        </w:tabs>
        <w:spacing w:line="360" w:lineRule="auto"/>
        <w:rPr>
          <w:sz w:val="20"/>
        </w:rPr>
      </w:pPr>
      <w:r w:rsidRPr="0041322C">
        <w:rPr>
          <w:sz w:val="20"/>
        </w:rPr>
        <w:t>Water Maintenance</w:t>
      </w:r>
      <w:r w:rsidRPr="0041322C">
        <w:rPr>
          <w:sz w:val="20"/>
        </w:rPr>
        <w:tab/>
      </w:r>
      <w:r w:rsidRPr="0041322C">
        <w:rPr>
          <w:sz w:val="20"/>
        </w:rPr>
        <w:tab/>
      </w:r>
      <w:r>
        <w:rPr>
          <w:sz w:val="20"/>
        </w:rPr>
        <w:tab/>
      </w:r>
      <w:r w:rsidRPr="0041322C">
        <w:rPr>
          <w:sz w:val="20"/>
        </w:rPr>
        <w:t>City of Sioux Falls</w:t>
      </w:r>
      <w:r w:rsidRPr="0041322C">
        <w:rPr>
          <w:sz w:val="20"/>
        </w:rPr>
        <w:tab/>
        <w:t xml:space="preserve">Darin McDonnel </w:t>
      </w:r>
      <w:r>
        <w:rPr>
          <w:sz w:val="20"/>
        </w:rPr>
        <w:t xml:space="preserve"> 367-</w:t>
      </w:r>
      <w:r w:rsidRPr="0041322C">
        <w:rPr>
          <w:sz w:val="20"/>
        </w:rPr>
        <w:t>8810</w:t>
      </w:r>
    </w:p>
    <w:p w14:paraId="6FC40D07" w14:textId="77777777" w:rsidR="0041322C" w:rsidRPr="0041322C" w:rsidRDefault="0041322C" w:rsidP="0041322C">
      <w:pPr>
        <w:pStyle w:val="ListParagraph"/>
        <w:keepNext/>
        <w:numPr>
          <w:ilvl w:val="0"/>
          <w:numId w:val="25"/>
        </w:numPr>
        <w:tabs>
          <w:tab w:val="left" w:pos="720"/>
        </w:tabs>
        <w:spacing w:line="360" w:lineRule="auto"/>
        <w:rPr>
          <w:sz w:val="20"/>
        </w:rPr>
      </w:pPr>
      <w:r w:rsidRPr="0041322C">
        <w:rPr>
          <w:sz w:val="20"/>
        </w:rPr>
        <w:t>Light and Power</w:t>
      </w:r>
      <w:r w:rsidRPr="0041322C">
        <w:rPr>
          <w:sz w:val="20"/>
        </w:rPr>
        <w:tab/>
      </w:r>
      <w:r w:rsidRPr="0041322C">
        <w:rPr>
          <w:sz w:val="20"/>
        </w:rPr>
        <w:tab/>
      </w:r>
      <w:r w:rsidRPr="0041322C">
        <w:rPr>
          <w:sz w:val="20"/>
        </w:rPr>
        <w:tab/>
        <w:t>City of Sioux Falls</w:t>
      </w:r>
      <w:r w:rsidRPr="0041322C">
        <w:rPr>
          <w:sz w:val="20"/>
        </w:rPr>
        <w:tab/>
        <w:t xml:space="preserve">Jerry Jongeling  </w:t>
      </w:r>
      <w:r>
        <w:rPr>
          <w:sz w:val="20"/>
        </w:rPr>
        <w:t xml:space="preserve"> 373-</w:t>
      </w:r>
      <w:r w:rsidRPr="0041322C">
        <w:rPr>
          <w:sz w:val="20"/>
        </w:rPr>
        <w:t>6979</w:t>
      </w:r>
    </w:p>
    <w:p w14:paraId="6FC40D08" w14:textId="77777777" w:rsidR="0041322C" w:rsidRPr="0041322C" w:rsidRDefault="0041322C" w:rsidP="0041322C">
      <w:pPr>
        <w:pStyle w:val="ListParagraph"/>
        <w:keepNext/>
        <w:numPr>
          <w:ilvl w:val="0"/>
          <w:numId w:val="25"/>
        </w:numPr>
        <w:tabs>
          <w:tab w:val="left" w:pos="720"/>
        </w:tabs>
        <w:spacing w:line="360" w:lineRule="auto"/>
        <w:rPr>
          <w:sz w:val="20"/>
        </w:rPr>
      </w:pPr>
      <w:r w:rsidRPr="0041322C">
        <w:rPr>
          <w:sz w:val="20"/>
        </w:rPr>
        <w:t>Traffic</w:t>
      </w:r>
      <w:r w:rsidRPr="0041322C">
        <w:rPr>
          <w:sz w:val="20"/>
        </w:rPr>
        <w:tab/>
      </w:r>
      <w:r>
        <w:rPr>
          <w:sz w:val="20"/>
        </w:rPr>
        <w:tab/>
      </w:r>
      <w:r>
        <w:rPr>
          <w:sz w:val="20"/>
        </w:rPr>
        <w:tab/>
      </w:r>
      <w:r>
        <w:rPr>
          <w:sz w:val="20"/>
        </w:rPr>
        <w:tab/>
      </w:r>
      <w:r w:rsidRPr="0041322C">
        <w:rPr>
          <w:sz w:val="20"/>
        </w:rPr>
        <w:t>City of Sioux Falls</w:t>
      </w:r>
      <w:r w:rsidRPr="0041322C">
        <w:rPr>
          <w:sz w:val="20"/>
        </w:rPr>
        <w:tab/>
        <w:t>Heath Hoftiezer</w:t>
      </w:r>
      <w:r w:rsidRPr="0041322C">
        <w:rPr>
          <w:sz w:val="20"/>
        </w:rPr>
        <w:tab/>
      </w:r>
      <w:r>
        <w:rPr>
          <w:sz w:val="20"/>
        </w:rPr>
        <w:t xml:space="preserve">  </w:t>
      </w:r>
      <w:r w:rsidRPr="0041322C">
        <w:rPr>
          <w:sz w:val="20"/>
        </w:rPr>
        <w:t>367-8634</w:t>
      </w:r>
    </w:p>
    <w:p w14:paraId="6FC40D09" w14:textId="77777777" w:rsidR="009729F6" w:rsidRPr="00910F99" w:rsidRDefault="009729F6" w:rsidP="0041322C">
      <w:pPr>
        <w:pStyle w:val="ListParagraph"/>
        <w:keepNext/>
        <w:numPr>
          <w:ilvl w:val="0"/>
          <w:numId w:val="25"/>
        </w:numPr>
        <w:tabs>
          <w:tab w:val="left" w:pos="720"/>
        </w:tabs>
        <w:spacing w:line="360" w:lineRule="auto"/>
        <w:rPr>
          <w:sz w:val="20"/>
        </w:rPr>
      </w:pPr>
      <w:r w:rsidRPr="00910F99">
        <w:rPr>
          <w:sz w:val="20"/>
        </w:rPr>
        <w:t>One call center: 1-800-781-7474 or 811</w:t>
      </w:r>
    </w:p>
    <w:p w14:paraId="6FC40D0A" w14:textId="77777777" w:rsidR="0041322C" w:rsidRPr="00910F99" w:rsidRDefault="00910F99" w:rsidP="0041322C">
      <w:pPr>
        <w:pStyle w:val="ListParagraph"/>
        <w:keepNext/>
        <w:numPr>
          <w:ilvl w:val="0"/>
          <w:numId w:val="25"/>
        </w:numPr>
        <w:tabs>
          <w:tab w:val="left" w:pos="720"/>
        </w:tabs>
        <w:spacing w:line="360" w:lineRule="auto"/>
        <w:rPr>
          <w:i/>
          <w:sz w:val="20"/>
        </w:rPr>
      </w:pPr>
      <w:r w:rsidRPr="00910F99">
        <w:rPr>
          <w:i/>
          <w:sz w:val="20"/>
        </w:rPr>
        <w:t>Insert any additional utilities included from design.</w:t>
      </w:r>
    </w:p>
    <w:p w14:paraId="6FC40D0B" w14:textId="77777777" w:rsidR="009729F6" w:rsidRDefault="009729F6" w:rsidP="009729F6">
      <w:pPr>
        <w:spacing w:after="120" w:line="360" w:lineRule="auto"/>
        <w:ind w:left="720" w:hanging="475"/>
        <w:rPr>
          <w:sz w:val="22"/>
        </w:rPr>
      </w:pPr>
      <w:r>
        <w:rPr>
          <w:sz w:val="22"/>
        </w:rPr>
        <w:t>d)</w:t>
      </w:r>
      <w:r>
        <w:rPr>
          <w:sz w:val="22"/>
        </w:rPr>
        <w:tab/>
        <w:t xml:space="preserve">Discuss all utility conflicts and relocations. </w:t>
      </w:r>
    </w:p>
    <w:p w14:paraId="6FC40D0C" w14:textId="77777777" w:rsidR="009729F6" w:rsidRPr="00DC6CF9" w:rsidRDefault="009729F6" w:rsidP="009729F6">
      <w:pPr>
        <w:keepNext/>
        <w:numPr>
          <w:ilvl w:val="0"/>
          <w:numId w:val="11"/>
        </w:numPr>
        <w:tabs>
          <w:tab w:val="clear" w:pos="-480"/>
        </w:tabs>
        <w:spacing w:line="360" w:lineRule="auto"/>
        <w:ind w:left="240" w:hanging="480"/>
        <w:rPr>
          <w:b/>
          <w:szCs w:val="24"/>
        </w:rPr>
      </w:pPr>
      <w:r w:rsidRPr="00DC6CF9">
        <w:rPr>
          <w:b/>
          <w:szCs w:val="24"/>
        </w:rPr>
        <w:t>Project Meetings</w:t>
      </w:r>
    </w:p>
    <w:p w14:paraId="6FC40D0D" w14:textId="77777777" w:rsidR="009729F6" w:rsidRPr="000066F1" w:rsidRDefault="009729F6" w:rsidP="009729F6">
      <w:pPr>
        <w:tabs>
          <w:tab w:val="left" w:pos="5148"/>
        </w:tabs>
        <w:spacing w:line="360" w:lineRule="auto"/>
        <w:ind w:left="720" w:hanging="480"/>
        <w:rPr>
          <w:sz w:val="22"/>
        </w:rPr>
      </w:pPr>
      <w:r w:rsidRPr="000066F1">
        <w:rPr>
          <w:sz w:val="22"/>
        </w:rPr>
        <w:t>a)</w:t>
      </w:r>
      <w:r w:rsidRPr="000066F1">
        <w:rPr>
          <w:sz w:val="22"/>
        </w:rPr>
        <w:tab/>
        <w:t xml:space="preserve">Weekly project meeting time and place:  </w:t>
      </w:r>
    </w:p>
    <w:p w14:paraId="6FC40D0E" w14:textId="77777777" w:rsidR="009729F6" w:rsidRPr="000066F1" w:rsidRDefault="009729F6" w:rsidP="009729F6">
      <w:pPr>
        <w:spacing w:after="120" w:line="360" w:lineRule="auto"/>
        <w:ind w:left="720" w:hanging="475"/>
        <w:rPr>
          <w:sz w:val="22"/>
        </w:rPr>
      </w:pPr>
      <w:r w:rsidRPr="000066F1">
        <w:rPr>
          <w:sz w:val="22"/>
        </w:rPr>
        <w:t>b)</w:t>
      </w:r>
      <w:r w:rsidRPr="000066F1">
        <w:rPr>
          <w:sz w:val="22"/>
        </w:rPr>
        <w:tab/>
        <w:t xml:space="preserve">Plan of the day meeting time and place (if required):  </w:t>
      </w:r>
    </w:p>
    <w:p w14:paraId="6FC40D0F" w14:textId="77777777" w:rsidR="009729F6" w:rsidRPr="002F5FD4" w:rsidRDefault="009729F6" w:rsidP="009729F6">
      <w:pPr>
        <w:keepNext/>
        <w:numPr>
          <w:ilvl w:val="0"/>
          <w:numId w:val="11"/>
        </w:numPr>
        <w:spacing w:line="360" w:lineRule="auto"/>
        <w:ind w:left="240" w:hanging="480"/>
        <w:rPr>
          <w:b/>
          <w:szCs w:val="24"/>
        </w:rPr>
      </w:pPr>
      <w:r w:rsidRPr="005F7F7F">
        <w:rPr>
          <w:b/>
          <w:szCs w:val="24"/>
        </w:rPr>
        <w:lastRenderedPageBreak/>
        <w:t>New Requirements and Critical Issues</w:t>
      </w:r>
      <w:r w:rsidR="00BB2106">
        <w:rPr>
          <w:b/>
          <w:szCs w:val="24"/>
        </w:rPr>
        <w:t xml:space="preserve"> </w:t>
      </w:r>
      <w:r w:rsidR="00BB2106" w:rsidRPr="00BB2106">
        <w:rPr>
          <w:b/>
          <w:color w:val="FF0000"/>
          <w:szCs w:val="24"/>
        </w:rPr>
        <w:t>(</w:t>
      </w:r>
      <w:r w:rsidR="00BB2106">
        <w:rPr>
          <w:b/>
          <w:color w:val="FF0000"/>
          <w:szCs w:val="24"/>
        </w:rPr>
        <w:t xml:space="preserve">Consultant to </w:t>
      </w:r>
      <w:r w:rsidR="00BB2106" w:rsidRPr="00BB2106">
        <w:rPr>
          <w:b/>
          <w:color w:val="FF0000"/>
          <w:szCs w:val="24"/>
        </w:rPr>
        <w:t>delete all items that are not applicable to the project.  If you’re not sure about something, ask the City's PM</w:t>
      </w:r>
      <w:r w:rsidR="00BB2106">
        <w:rPr>
          <w:b/>
          <w:color w:val="FF0000"/>
          <w:szCs w:val="24"/>
        </w:rPr>
        <w:t xml:space="preserve">. </w:t>
      </w:r>
      <w:r w:rsidR="00BB2106" w:rsidRPr="002406F0">
        <w:rPr>
          <w:b/>
          <w:color w:val="FF0000"/>
          <w:szCs w:val="24"/>
          <w:u w:val="single"/>
        </w:rPr>
        <w:t>Do not discuss items that do not apply to your project.</w:t>
      </w:r>
      <w:r w:rsidR="00BB2106" w:rsidRPr="00BB2106">
        <w:rPr>
          <w:b/>
          <w:color w:val="FF0000"/>
          <w:szCs w:val="24"/>
        </w:rPr>
        <w:t>)</w:t>
      </w:r>
    </w:p>
    <w:p w14:paraId="3F3451DF" w14:textId="0CD00C13" w:rsidR="00FA4B13" w:rsidRDefault="002D5886" w:rsidP="00FA4B13">
      <w:pPr>
        <w:pStyle w:val="ListParagraph"/>
        <w:keepNext/>
        <w:numPr>
          <w:ilvl w:val="0"/>
          <w:numId w:val="18"/>
        </w:numPr>
        <w:spacing w:line="360" w:lineRule="auto"/>
        <w:rPr>
          <w:sz w:val="22"/>
        </w:rPr>
      </w:pPr>
      <w:r>
        <w:rPr>
          <w:sz w:val="22"/>
        </w:rPr>
        <w:t>Erosion Control</w:t>
      </w:r>
    </w:p>
    <w:p w14:paraId="246BDBCB" w14:textId="2D0C2BFD" w:rsidR="002D5886" w:rsidRDefault="002D5886" w:rsidP="002D5886">
      <w:pPr>
        <w:pStyle w:val="ListParagraph"/>
        <w:keepNext/>
        <w:numPr>
          <w:ilvl w:val="1"/>
          <w:numId w:val="18"/>
        </w:numPr>
        <w:spacing w:line="360" w:lineRule="auto"/>
        <w:rPr>
          <w:sz w:val="22"/>
        </w:rPr>
      </w:pPr>
      <w:r>
        <w:rPr>
          <w:sz w:val="22"/>
        </w:rPr>
        <w:t>Sediment laden water cannot be pumped directly into an inlet</w:t>
      </w:r>
    </w:p>
    <w:p w14:paraId="337E215D" w14:textId="0ADAE48E" w:rsidR="002D5886" w:rsidRDefault="002D5886" w:rsidP="002D5886">
      <w:pPr>
        <w:pStyle w:val="ListParagraph"/>
        <w:keepNext/>
        <w:numPr>
          <w:ilvl w:val="1"/>
          <w:numId w:val="18"/>
        </w:numPr>
        <w:spacing w:line="360" w:lineRule="auto"/>
        <w:rPr>
          <w:sz w:val="22"/>
        </w:rPr>
      </w:pPr>
      <w:r>
        <w:rPr>
          <w:sz w:val="22"/>
        </w:rPr>
        <w:t>Pumping sediment laden water through inlet protection is not allowed as a BMP.</w:t>
      </w:r>
    </w:p>
    <w:p w14:paraId="0A7EE385" w14:textId="00FF4F1F" w:rsidR="002D5886" w:rsidRDefault="002D5886" w:rsidP="002D5886">
      <w:pPr>
        <w:pStyle w:val="ListParagraph"/>
        <w:keepNext/>
        <w:numPr>
          <w:ilvl w:val="1"/>
          <w:numId w:val="18"/>
        </w:numPr>
        <w:spacing w:line="360" w:lineRule="auto"/>
        <w:rPr>
          <w:sz w:val="22"/>
        </w:rPr>
      </w:pPr>
      <w:r>
        <w:rPr>
          <w:sz w:val="22"/>
        </w:rPr>
        <w:t>Refer</w:t>
      </w:r>
      <w:r w:rsidR="00647D09">
        <w:rPr>
          <w:sz w:val="22"/>
        </w:rPr>
        <w:t xml:space="preserve"> to</w:t>
      </w:r>
      <w:r>
        <w:rPr>
          <w:sz w:val="22"/>
        </w:rPr>
        <w:t xml:space="preserve"> the </w:t>
      </w:r>
      <w:r w:rsidRPr="002D5886">
        <w:rPr>
          <w:sz w:val="22"/>
        </w:rPr>
        <w:t>METHODS OF ENSURING SURFACE WATER QUALITY</w:t>
      </w:r>
      <w:r>
        <w:rPr>
          <w:sz w:val="22"/>
        </w:rPr>
        <w:t xml:space="preserve"> note in section G of the plans.</w:t>
      </w:r>
    </w:p>
    <w:p w14:paraId="731FBBEC" w14:textId="239DA9A2" w:rsidR="002D5886" w:rsidRDefault="002D5886" w:rsidP="00647D09">
      <w:pPr>
        <w:pStyle w:val="ListParagraph"/>
        <w:keepNext/>
        <w:numPr>
          <w:ilvl w:val="1"/>
          <w:numId w:val="18"/>
        </w:numPr>
        <w:spacing w:line="360" w:lineRule="auto"/>
        <w:rPr>
          <w:sz w:val="22"/>
        </w:rPr>
      </w:pPr>
      <w:r w:rsidRPr="002D5886">
        <w:rPr>
          <w:sz w:val="22"/>
        </w:rPr>
        <w:t xml:space="preserve">The plans allow for a minimum $100 per day per occurrence price adjustment for </w:t>
      </w:r>
      <w:r>
        <w:rPr>
          <w:sz w:val="22"/>
        </w:rPr>
        <w:t>erosion</w:t>
      </w:r>
      <w:r w:rsidRPr="002D5886">
        <w:rPr>
          <w:sz w:val="22"/>
        </w:rPr>
        <w:t xml:space="preserve"> control not in compliance with the plans.  If maintenance of </w:t>
      </w:r>
      <w:r>
        <w:rPr>
          <w:sz w:val="22"/>
        </w:rPr>
        <w:t>erosion</w:t>
      </w:r>
      <w:r w:rsidRPr="002D5886">
        <w:rPr>
          <w:sz w:val="22"/>
        </w:rPr>
        <w:t xml:space="preserve"> control becomes an issue, we will start as</w:t>
      </w:r>
      <w:r>
        <w:rPr>
          <w:sz w:val="22"/>
        </w:rPr>
        <w:t>sessing these price adjustments.</w:t>
      </w:r>
    </w:p>
    <w:p w14:paraId="13DEA451" w14:textId="21D99840" w:rsidR="0032020A" w:rsidRDefault="0032020A" w:rsidP="00647D09">
      <w:pPr>
        <w:pStyle w:val="ListParagraph"/>
        <w:keepNext/>
        <w:numPr>
          <w:ilvl w:val="1"/>
          <w:numId w:val="18"/>
        </w:numPr>
        <w:spacing w:line="360" w:lineRule="auto"/>
        <w:rPr>
          <w:sz w:val="22"/>
        </w:rPr>
      </w:pPr>
      <w:r>
        <w:rPr>
          <w:sz w:val="22"/>
        </w:rPr>
        <w:t xml:space="preserve">Sediment and erosion controls removed for televising are required to be re-installed by the contractor at no additional cost to the City. </w:t>
      </w:r>
    </w:p>
    <w:p w14:paraId="62454BA1" w14:textId="34673C0B" w:rsidR="0032020A" w:rsidRDefault="0032020A" w:rsidP="00647D09">
      <w:pPr>
        <w:pStyle w:val="ListParagraph"/>
        <w:keepNext/>
        <w:numPr>
          <w:ilvl w:val="0"/>
          <w:numId w:val="18"/>
        </w:numPr>
        <w:spacing w:line="360" w:lineRule="auto"/>
        <w:rPr>
          <w:sz w:val="22"/>
        </w:rPr>
      </w:pPr>
      <w:r>
        <w:rPr>
          <w:sz w:val="22"/>
        </w:rPr>
        <w:t>Traffic Control</w:t>
      </w:r>
    </w:p>
    <w:p w14:paraId="5EC512B9" w14:textId="5179A4E0" w:rsidR="00C70596" w:rsidRPr="00C70596" w:rsidRDefault="00C70596" w:rsidP="00C70596">
      <w:pPr>
        <w:pStyle w:val="ListParagraph"/>
        <w:keepNext/>
        <w:numPr>
          <w:ilvl w:val="1"/>
          <w:numId w:val="18"/>
        </w:numPr>
        <w:spacing w:line="360" w:lineRule="auto"/>
        <w:rPr>
          <w:sz w:val="22"/>
        </w:rPr>
      </w:pPr>
      <w:r w:rsidRPr="00C70596">
        <w:rPr>
          <w:sz w:val="22"/>
        </w:rPr>
        <w:t xml:space="preserve">Contractor shall notify </w:t>
      </w:r>
      <w:r w:rsidR="00E16FFA">
        <w:rPr>
          <w:sz w:val="22"/>
        </w:rPr>
        <w:t>E</w:t>
      </w:r>
      <w:r w:rsidRPr="00C70596">
        <w:rPr>
          <w:sz w:val="22"/>
        </w:rPr>
        <w:t xml:space="preserve">ngineer 7 days prior to the start of construction.  </w:t>
      </w:r>
    </w:p>
    <w:p w14:paraId="496C3E9D" w14:textId="04168067" w:rsidR="00C70596" w:rsidRPr="00C70596" w:rsidRDefault="00C70596" w:rsidP="00C70596">
      <w:pPr>
        <w:pStyle w:val="ListParagraph"/>
        <w:keepNext/>
        <w:numPr>
          <w:ilvl w:val="1"/>
          <w:numId w:val="18"/>
        </w:numPr>
        <w:spacing w:line="360" w:lineRule="auto"/>
        <w:rPr>
          <w:sz w:val="22"/>
        </w:rPr>
      </w:pPr>
      <w:r w:rsidRPr="00C70596">
        <w:rPr>
          <w:sz w:val="22"/>
        </w:rPr>
        <w:t xml:space="preserve">Contractor shall notify </w:t>
      </w:r>
      <w:r w:rsidR="00E16FFA">
        <w:rPr>
          <w:sz w:val="22"/>
        </w:rPr>
        <w:t>E</w:t>
      </w:r>
      <w:r w:rsidRPr="00C70596">
        <w:rPr>
          <w:sz w:val="22"/>
        </w:rPr>
        <w:t xml:space="preserve">ngineer 48 hours in advance of all other traffic control changes.  </w:t>
      </w:r>
    </w:p>
    <w:p w14:paraId="58AAED18" w14:textId="0F489E66" w:rsidR="00C70596" w:rsidRPr="00C70596" w:rsidRDefault="00C70596" w:rsidP="00C70596">
      <w:pPr>
        <w:pStyle w:val="ListParagraph"/>
        <w:keepNext/>
        <w:numPr>
          <w:ilvl w:val="1"/>
          <w:numId w:val="18"/>
        </w:numPr>
        <w:spacing w:line="360" w:lineRule="auto"/>
        <w:rPr>
          <w:sz w:val="22"/>
        </w:rPr>
      </w:pPr>
      <w:r w:rsidRPr="00C70596">
        <w:rPr>
          <w:sz w:val="22"/>
        </w:rPr>
        <w:t xml:space="preserve">Installation of traffic control shall not be made before 8:30 AM on the day of the closure. </w:t>
      </w:r>
    </w:p>
    <w:p w14:paraId="30568650" w14:textId="057BDD75" w:rsidR="00C70596" w:rsidRPr="00C70596" w:rsidRDefault="00C70596" w:rsidP="00C70596">
      <w:pPr>
        <w:pStyle w:val="ListParagraph"/>
        <w:keepNext/>
        <w:numPr>
          <w:ilvl w:val="1"/>
          <w:numId w:val="18"/>
        </w:numPr>
        <w:spacing w:line="360" w:lineRule="auto"/>
        <w:rPr>
          <w:sz w:val="22"/>
        </w:rPr>
      </w:pPr>
      <w:r w:rsidRPr="00C70596">
        <w:rPr>
          <w:sz w:val="22"/>
        </w:rPr>
        <w:t xml:space="preserve">Storage of vehicles and equipment shall be outside the clear zone. </w:t>
      </w:r>
    </w:p>
    <w:p w14:paraId="026B87AE" w14:textId="63C2A05F" w:rsidR="00C70596" w:rsidRPr="00C70596" w:rsidRDefault="00C70596" w:rsidP="00C70596">
      <w:pPr>
        <w:pStyle w:val="ListParagraph"/>
        <w:keepNext/>
        <w:numPr>
          <w:ilvl w:val="1"/>
          <w:numId w:val="18"/>
        </w:numPr>
        <w:spacing w:line="360" w:lineRule="auto"/>
        <w:rPr>
          <w:sz w:val="22"/>
        </w:rPr>
      </w:pPr>
      <w:r w:rsidRPr="00C70596">
        <w:rPr>
          <w:sz w:val="22"/>
        </w:rPr>
        <w:t xml:space="preserve">A Temporary Pedestrian Access Route (TPAR) will be provided when crosswalks, sidewalks, or other pedestrian facilities are blocked, closed, or relocated. </w:t>
      </w:r>
    </w:p>
    <w:p w14:paraId="7240BECD" w14:textId="0F74F1F1" w:rsidR="00C70596" w:rsidRPr="00C70596" w:rsidRDefault="00C70596" w:rsidP="00C70596">
      <w:pPr>
        <w:pStyle w:val="ListParagraph"/>
        <w:keepNext/>
        <w:numPr>
          <w:ilvl w:val="1"/>
          <w:numId w:val="18"/>
        </w:numPr>
        <w:spacing w:line="360" w:lineRule="auto"/>
        <w:rPr>
          <w:sz w:val="22"/>
        </w:rPr>
      </w:pPr>
      <w:r w:rsidRPr="00C70596">
        <w:rPr>
          <w:sz w:val="22"/>
        </w:rPr>
        <w:t xml:space="preserve">The TPAR will be kept free of any obstructions and hazards, such as holes, debris, mud, snow, construction equipment, traffic control signing, stored materials, etc. </w:t>
      </w:r>
    </w:p>
    <w:p w14:paraId="2A9F2F75" w14:textId="0C10AB77" w:rsidR="00C70596" w:rsidRDefault="00C70596" w:rsidP="00C70596">
      <w:pPr>
        <w:pStyle w:val="ListParagraph"/>
        <w:keepNext/>
        <w:numPr>
          <w:ilvl w:val="1"/>
          <w:numId w:val="18"/>
        </w:numPr>
        <w:spacing w:line="360" w:lineRule="auto"/>
        <w:rPr>
          <w:sz w:val="22"/>
        </w:rPr>
      </w:pPr>
      <w:r w:rsidRPr="00C70596">
        <w:rPr>
          <w:sz w:val="22"/>
        </w:rPr>
        <w:t>Contractor is responsible for maintaining all traffic control devices throughout the project at all times</w:t>
      </w:r>
      <w:r w:rsidR="00E16FFA">
        <w:rPr>
          <w:sz w:val="22"/>
        </w:rPr>
        <w:t>,</w:t>
      </w:r>
      <w:r w:rsidRPr="00C70596">
        <w:rPr>
          <w:sz w:val="22"/>
        </w:rPr>
        <w:t xml:space="preserve"> in accordance with the plans and the latest edition of the MUTCD.   </w:t>
      </w:r>
    </w:p>
    <w:p w14:paraId="1920CC05" w14:textId="33B28281" w:rsidR="00647D09" w:rsidRDefault="00647D09" w:rsidP="00647D09">
      <w:pPr>
        <w:pStyle w:val="ListParagraph"/>
        <w:keepNext/>
        <w:numPr>
          <w:ilvl w:val="0"/>
          <w:numId w:val="18"/>
        </w:numPr>
        <w:spacing w:line="360" w:lineRule="auto"/>
        <w:rPr>
          <w:sz w:val="22"/>
        </w:rPr>
      </w:pPr>
      <w:r>
        <w:rPr>
          <w:sz w:val="22"/>
        </w:rPr>
        <w:t>City Procured Water Main and Sanitary Sewer Materials</w:t>
      </w:r>
    </w:p>
    <w:p w14:paraId="16106BF7" w14:textId="4C8255D3" w:rsidR="00647D09" w:rsidRDefault="00647D09" w:rsidP="00647D09">
      <w:pPr>
        <w:pStyle w:val="ListParagraph"/>
        <w:keepNext/>
        <w:numPr>
          <w:ilvl w:val="1"/>
          <w:numId w:val="18"/>
        </w:numPr>
        <w:spacing w:line="360" w:lineRule="auto"/>
        <w:rPr>
          <w:sz w:val="22"/>
        </w:rPr>
      </w:pPr>
      <w:r>
        <w:rPr>
          <w:sz w:val="22"/>
        </w:rPr>
        <w:t xml:space="preserve">Refer to the </w:t>
      </w:r>
      <w:r w:rsidRPr="00647D09">
        <w:rPr>
          <w:sz w:val="22"/>
        </w:rPr>
        <w:t>CITY MATERIAL PROCUREMENT</w:t>
      </w:r>
      <w:r>
        <w:rPr>
          <w:sz w:val="22"/>
        </w:rPr>
        <w:t xml:space="preserve"> note in section D of the plans.</w:t>
      </w:r>
    </w:p>
    <w:p w14:paraId="26771CB2" w14:textId="70C96826" w:rsidR="00647D09" w:rsidRDefault="00647D09" w:rsidP="00647D09">
      <w:pPr>
        <w:pStyle w:val="ListParagraph"/>
        <w:keepNext/>
        <w:numPr>
          <w:ilvl w:val="1"/>
          <w:numId w:val="18"/>
        </w:numPr>
        <w:spacing w:line="360" w:lineRule="auto"/>
        <w:rPr>
          <w:sz w:val="22"/>
        </w:rPr>
      </w:pPr>
      <w:r>
        <w:rPr>
          <w:sz w:val="22"/>
        </w:rPr>
        <w:t>Contractor must sign for acceptance of the material</w:t>
      </w:r>
    </w:p>
    <w:p w14:paraId="79AD72F6" w14:textId="7064AA34" w:rsidR="00647D09" w:rsidRDefault="00647D09" w:rsidP="00647D09">
      <w:pPr>
        <w:pStyle w:val="ListParagraph"/>
        <w:keepNext/>
        <w:numPr>
          <w:ilvl w:val="1"/>
          <w:numId w:val="18"/>
        </w:numPr>
        <w:spacing w:line="360" w:lineRule="auto"/>
        <w:rPr>
          <w:sz w:val="22"/>
        </w:rPr>
      </w:pPr>
      <w:r>
        <w:rPr>
          <w:sz w:val="22"/>
        </w:rPr>
        <w:t>Contractor is responsible for loading material at the City’s site</w:t>
      </w:r>
    </w:p>
    <w:p w14:paraId="60E26FB8" w14:textId="6804B91C" w:rsidR="00647D09" w:rsidRDefault="00647D09" w:rsidP="00647D09">
      <w:pPr>
        <w:pStyle w:val="ListParagraph"/>
        <w:keepNext/>
        <w:numPr>
          <w:ilvl w:val="1"/>
          <w:numId w:val="18"/>
        </w:numPr>
        <w:spacing w:line="360" w:lineRule="auto"/>
        <w:rPr>
          <w:sz w:val="22"/>
        </w:rPr>
      </w:pPr>
      <w:r>
        <w:rPr>
          <w:sz w:val="22"/>
        </w:rPr>
        <w:t>Contractor is responsible for transporting material to the project site</w:t>
      </w:r>
    </w:p>
    <w:p w14:paraId="183E5DF0" w14:textId="7305F7B0" w:rsidR="00647D09" w:rsidRDefault="00647D09" w:rsidP="00647D09">
      <w:pPr>
        <w:pStyle w:val="ListParagraph"/>
        <w:keepNext/>
        <w:numPr>
          <w:ilvl w:val="1"/>
          <w:numId w:val="18"/>
        </w:numPr>
        <w:spacing w:line="360" w:lineRule="auto"/>
        <w:rPr>
          <w:sz w:val="22"/>
        </w:rPr>
      </w:pPr>
      <w:r>
        <w:rPr>
          <w:sz w:val="22"/>
        </w:rPr>
        <w:t>Unused material MUST be returned to the City by the Contractor</w:t>
      </w:r>
    </w:p>
    <w:p w14:paraId="46FC22B6" w14:textId="4E9F74EB" w:rsidR="00647D09" w:rsidRDefault="00647D09" w:rsidP="00647D09">
      <w:pPr>
        <w:pStyle w:val="ListParagraph"/>
        <w:keepNext/>
        <w:numPr>
          <w:ilvl w:val="1"/>
          <w:numId w:val="18"/>
        </w:numPr>
        <w:spacing w:line="360" w:lineRule="auto"/>
        <w:rPr>
          <w:sz w:val="22"/>
        </w:rPr>
      </w:pPr>
      <w:r>
        <w:rPr>
          <w:sz w:val="22"/>
        </w:rPr>
        <w:t>Discuss delivery updates, if any</w:t>
      </w:r>
    </w:p>
    <w:p w14:paraId="7DC6C7FF" w14:textId="77777777" w:rsidR="0032020A" w:rsidRDefault="00647D09" w:rsidP="00422DC7">
      <w:pPr>
        <w:pStyle w:val="ListParagraph"/>
        <w:keepNext/>
        <w:numPr>
          <w:ilvl w:val="1"/>
          <w:numId w:val="18"/>
        </w:numPr>
        <w:spacing w:line="360" w:lineRule="auto"/>
        <w:rPr>
          <w:sz w:val="22"/>
        </w:rPr>
      </w:pPr>
      <w:r>
        <w:rPr>
          <w:sz w:val="22"/>
        </w:rPr>
        <w:lastRenderedPageBreak/>
        <w:t xml:space="preserve">Contact Enoch Banza </w:t>
      </w:r>
      <w:r w:rsidRPr="00647D09">
        <w:rPr>
          <w:sz w:val="22"/>
        </w:rPr>
        <w:t xml:space="preserve">(605.367.8662 / </w:t>
      </w:r>
      <w:hyperlink r:id="rId12" w:history="1">
        <w:r w:rsidR="0054340B" w:rsidRPr="00AD7EE8">
          <w:rPr>
            <w:rStyle w:val="Hyperlink"/>
            <w:sz w:val="22"/>
          </w:rPr>
          <w:t>EBanza@siouxfalls.gov</w:t>
        </w:r>
      </w:hyperlink>
      <w:r w:rsidRPr="00647D09">
        <w:rPr>
          <w:sz w:val="22"/>
        </w:rPr>
        <w:t xml:space="preserve">) at least 48 hours prior to the Contractor’s desired pickup day/time to ensure the Contractor has access to the </w:t>
      </w:r>
      <w:r>
        <w:rPr>
          <w:sz w:val="22"/>
        </w:rPr>
        <w:t>City site</w:t>
      </w:r>
      <w:r w:rsidRPr="00647D09">
        <w:rPr>
          <w:sz w:val="22"/>
        </w:rPr>
        <w:t>.</w:t>
      </w:r>
      <w:r w:rsidR="00422DC7">
        <w:rPr>
          <w:sz w:val="22"/>
        </w:rPr>
        <w:t xml:space="preserve">  Alternate contacts if Enoch is not available are </w:t>
      </w:r>
    </w:p>
    <w:p w14:paraId="7C1EF420" w14:textId="47540814" w:rsidR="00647D09" w:rsidRDefault="00422DC7" w:rsidP="0032020A">
      <w:pPr>
        <w:pStyle w:val="ListParagraph"/>
        <w:keepNext/>
        <w:spacing w:line="360" w:lineRule="auto"/>
        <w:ind w:left="1320"/>
        <w:rPr>
          <w:sz w:val="22"/>
        </w:rPr>
      </w:pPr>
      <w:r w:rsidRPr="00422DC7">
        <w:rPr>
          <w:sz w:val="22"/>
        </w:rPr>
        <w:t>Bra</w:t>
      </w:r>
      <w:r w:rsidR="0032020A">
        <w:rPr>
          <w:sz w:val="22"/>
        </w:rPr>
        <w:t xml:space="preserve">d </w:t>
      </w:r>
      <w:r w:rsidRPr="00422DC7">
        <w:rPr>
          <w:sz w:val="22"/>
        </w:rPr>
        <w:t xml:space="preserve">Ludens (605.367.8627 / </w:t>
      </w:r>
      <w:hyperlink r:id="rId13" w:history="1">
        <w:r w:rsidR="0054340B" w:rsidRPr="00AD7EE8">
          <w:rPr>
            <w:rStyle w:val="Hyperlink"/>
            <w:sz w:val="22"/>
          </w:rPr>
          <w:t>bludens@siouxfalls.gov</w:t>
        </w:r>
      </w:hyperlink>
      <w:r w:rsidRPr="00422DC7">
        <w:rPr>
          <w:sz w:val="22"/>
        </w:rPr>
        <w:t xml:space="preserve">) or Tony Ondricek (605.367.8660 / </w:t>
      </w:r>
      <w:hyperlink r:id="rId14" w:history="1">
        <w:r w:rsidR="0054340B" w:rsidRPr="00AD7EE8">
          <w:rPr>
            <w:rStyle w:val="Hyperlink"/>
            <w:sz w:val="22"/>
          </w:rPr>
          <w:t>tondricek@siouxfalls.gov</w:t>
        </w:r>
      </w:hyperlink>
      <w:r w:rsidRPr="00422DC7">
        <w:rPr>
          <w:sz w:val="22"/>
        </w:rPr>
        <w:t>)</w:t>
      </w:r>
    </w:p>
    <w:p w14:paraId="021F65B9" w14:textId="2FA3CE29" w:rsidR="000E7D89" w:rsidRDefault="000E7D89" w:rsidP="000E7D89">
      <w:pPr>
        <w:pStyle w:val="ListParagraph"/>
        <w:keepNext/>
        <w:numPr>
          <w:ilvl w:val="0"/>
          <w:numId w:val="18"/>
        </w:numPr>
        <w:spacing w:line="360" w:lineRule="auto"/>
        <w:rPr>
          <w:sz w:val="22"/>
        </w:rPr>
      </w:pPr>
      <w:r>
        <w:rPr>
          <w:sz w:val="22"/>
        </w:rPr>
        <w:t>Proof Rolling</w:t>
      </w:r>
    </w:p>
    <w:p w14:paraId="15B92BDF" w14:textId="10D99B02" w:rsidR="000E7D89" w:rsidRDefault="000E7D89" w:rsidP="000E7D89">
      <w:pPr>
        <w:pStyle w:val="ListParagraph"/>
        <w:keepNext/>
        <w:numPr>
          <w:ilvl w:val="1"/>
          <w:numId w:val="18"/>
        </w:numPr>
        <w:spacing w:line="360" w:lineRule="auto"/>
        <w:rPr>
          <w:sz w:val="22"/>
        </w:rPr>
      </w:pPr>
      <w:r>
        <w:rPr>
          <w:sz w:val="22"/>
        </w:rPr>
        <w:t>Refer to plan note</w:t>
      </w:r>
    </w:p>
    <w:p w14:paraId="13540DE8" w14:textId="2B37C624" w:rsidR="000E7D89" w:rsidRDefault="000E7D89" w:rsidP="000E7D89">
      <w:pPr>
        <w:pStyle w:val="ListParagraph"/>
        <w:keepNext/>
        <w:numPr>
          <w:ilvl w:val="1"/>
          <w:numId w:val="18"/>
        </w:numPr>
        <w:spacing w:line="360" w:lineRule="auto"/>
        <w:rPr>
          <w:sz w:val="22"/>
        </w:rPr>
      </w:pPr>
      <w:r w:rsidRPr="000E7D89">
        <w:rPr>
          <w:sz w:val="22"/>
        </w:rPr>
        <w:t xml:space="preserve">The Inspector may require a proof roll of subgrade prior to placing aggregate base course and/or a proof roll of base course prior to paving operations at their discretion.  </w:t>
      </w:r>
    </w:p>
    <w:p w14:paraId="0D355BFB" w14:textId="3A500760" w:rsidR="000E7D89" w:rsidRPr="000E7D89" w:rsidRDefault="000E7D89" w:rsidP="000E7D89">
      <w:pPr>
        <w:pStyle w:val="ListParagraph"/>
        <w:keepNext/>
        <w:numPr>
          <w:ilvl w:val="1"/>
          <w:numId w:val="18"/>
        </w:numPr>
        <w:spacing w:line="360" w:lineRule="auto"/>
        <w:rPr>
          <w:sz w:val="22"/>
        </w:rPr>
      </w:pPr>
      <w:r w:rsidRPr="000E7D89">
        <w:rPr>
          <w:sz w:val="22"/>
        </w:rPr>
        <w:t xml:space="preserve">The completion of a proof roll does not take the place of standard proctor density testing requirements but can be used as a supplementary test at the Inspector’s discretion.  </w:t>
      </w:r>
    </w:p>
    <w:p w14:paraId="31EF25F1" w14:textId="75670B9C" w:rsidR="000E7D89" w:rsidRPr="00647D09" w:rsidRDefault="000E7D89" w:rsidP="000E7D89">
      <w:pPr>
        <w:pStyle w:val="ListParagraph"/>
        <w:keepNext/>
        <w:numPr>
          <w:ilvl w:val="1"/>
          <w:numId w:val="18"/>
        </w:numPr>
        <w:spacing w:line="360" w:lineRule="auto"/>
        <w:rPr>
          <w:sz w:val="22"/>
        </w:rPr>
      </w:pPr>
      <w:r w:rsidRPr="000E7D89">
        <w:rPr>
          <w:sz w:val="22"/>
        </w:rPr>
        <w:t>Proof rolls should be considered when site conditions, especially moisture content, have changed significantly between initial density testing of subgrade and base course placement or between initial density testing of base course and paving.</w:t>
      </w:r>
    </w:p>
    <w:p w14:paraId="6FC40D19" w14:textId="5C32B879" w:rsidR="009729F6" w:rsidRPr="00DC6CF9" w:rsidRDefault="009729F6" w:rsidP="009729F6">
      <w:pPr>
        <w:keepNext/>
        <w:numPr>
          <w:ilvl w:val="0"/>
          <w:numId w:val="11"/>
        </w:numPr>
        <w:spacing w:after="120" w:line="360" w:lineRule="auto"/>
        <w:ind w:left="230" w:hanging="475"/>
        <w:rPr>
          <w:b/>
          <w:szCs w:val="24"/>
        </w:rPr>
      </w:pPr>
      <w:r w:rsidRPr="00DC6CF9">
        <w:rPr>
          <w:b/>
          <w:szCs w:val="24"/>
        </w:rPr>
        <w:t>Discussion of Plans (Dismiss those not interested in plan compliance information.)</w:t>
      </w:r>
    </w:p>
    <w:p w14:paraId="6FC40D1A" w14:textId="77777777" w:rsidR="009729F6" w:rsidRPr="00DC6CF9" w:rsidRDefault="009729F6" w:rsidP="009729F6">
      <w:pPr>
        <w:keepNext/>
        <w:numPr>
          <w:ilvl w:val="0"/>
          <w:numId w:val="11"/>
        </w:numPr>
        <w:spacing w:line="360" w:lineRule="auto"/>
        <w:ind w:left="240" w:hanging="480"/>
        <w:rPr>
          <w:b/>
          <w:szCs w:val="24"/>
        </w:rPr>
      </w:pPr>
      <w:r w:rsidRPr="00DC6CF9">
        <w:rPr>
          <w:b/>
          <w:szCs w:val="24"/>
        </w:rPr>
        <w:t>Equipment and Materials</w:t>
      </w:r>
    </w:p>
    <w:p w14:paraId="6FC40D1B" w14:textId="77777777" w:rsidR="009729F6" w:rsidRDefault="009729F6" w:rsidP="009729F6">
      <w:pPr>
        <w:spacing w:line="360" w:lineRule="auto"/>
        <w:ind w:left="720" w:hanging="480"/>
        <w:rPr>
          <w:sz w:val="22"/>
        </w:rPr>
      </w:pPr>
      <w:r>
        <w:rPr>
          <w:sz w:val="22"/>
        </w:rPr>
        <w:t>a)</w:t>
      </w:r>
      <w:r>
        <w:rPr>
          <w:sz w:val="22"/>
        </w:rPr>
        <w:tab/>
        <w:t xml:space="preserve">Contractor shall submit a list of materials suppliers at Preconstruction Meeting. </w:t>
      </w:r>
    </w:p>
    <w:p w14:paraId="6FC40D1C" w14:textId="77777777" w:rsidR="009729F6" w:rsidRDefault="009729F6" w:rsidP="009729F6">
      <w:pPr>
        <w:spacing w:after="120" w:line="360" w:lineRule="auto"/>
        <w:ind w:left="720" w:hanging="475"/>
        <w:rPr>
          <w:sz w:val="22"/>
        </w:rPr>
      </w:pPr>
      <w:r>
        <w:rPr>
          <w:sz w:val="22"/>
        </w:rPr>
        <w:t>b)</w:t>
      </w:r>
      <w:r>
        <w:rPr>
          <w:sz w:val="22"/>
        </w:rPr>
        <w:tab/>
        <w:t>Furnish equipment, components, or materials as named in specifications. Requests for product substitutions should be considered only under circumstances outlined in specifications.</w:t>
      </w:r>
    </w:p>
    <w:p w14:paraId="6FC40D1D" w14:textId="77777777" w:rsidR="009729F6" w:rsidRPr="00DC6CF9" w:rsidRDefault="009729F6" w:rsidP="009729F6">
      <w:pPr>
        <w:keepNext/>
        <w:numPr>
          <w:ilvl w:val="0"/>
          <w:numId w:val="11"/>
        </w:numPr>
        <w:spacing w:line="360" w:lineRule="auto"/>
        <w:ind w:left="240" w:hanging="480"/>
        <w:rPr>
          <w:b/>
          <w:szCs w:val="24"/>
        </w:rPr>
      </w:pPr>
      <w:r w:rsidRPr="00DC6CF9">
        <w:rPr>
          <w:b/>
          <w:szCs w:val="24"/>
        </w:rPr>
        <w:t>Testing</w:t>
      </w:r>
    </w:p>
    <w:p w14:paraId="6FC40D1E" w14:textId="77777777" w:rsidR="009729F6" w:rsidRPr="00971EA6" w:rsidRDefault="009729F6" w:rsidP="009729F6">
      <w:pPr>
        <w:pStyle w:val="Header"/>
        <w:tabs>
          <w:tab w:val="clear" w:pos="4320"/>
          <w:tab w:val="clear" w:pos="8640"/>
          <w:tab w:val="left" w:pos="1620"/>
          <w:tab w:val="left" w:pos="4440"/>
        </w:tabs>
        <w:spacing w:line="360" w:lineRule="auto"/>
        <w:ind w:left="720" w:hanging="480"/>
        <w:rPr>
          <w:sz w:val="22"/>
        </w:rPr>
      </w:pPr>
      <w:r w:rsidRPr="00971EA6">
        <w:rPr>
          <w:sz w:val="22"/>
        </w:rPr>
        <w:t>a)</w:t>
      </w:r>
      <w:r w:rsidRPr="00971EA6">
        <w:rPr>
          <w:sz w:val="22"/>
        </w:rPr>
        <w:tab/>
      </w:r>
      <w:r w:rsidRPr="00971EA6">
        <w:rPr>
          <w:sz w:val="22"/>
        </w:rPr>
        <w:tab/>
        <w:t xml:space="preserve"> will provide soils testing and concrete testing.</w:t>
      </w:r>
    </w:p>
    <w:p w14:paraId="6FC40D1F" w14:textId="77777777" w:rsidR="009729F6" w:rsidRPr="00971EA6" w:rsidRDefault="009729F6" w:rsidP="009729F6">
      <w:pPr>
        <w:pStyle w:val="Header"/>
        <w:tabs>
          <w:tab w:val="clear" w:pos="4320"/>
          <w:tab w:val="clear" w:pos="8640"/>
          <w:tab w:val="left" w:pos="828"/>
        </w:tabs>
        <w:spacing w:line="360" w:lineRule="auto"/>
        <w:ind w:left="720" w:hanging="480"/>
        <w:rPr>
          <w:sz w:val="22"/>
        </w:rPr>
      </w:pPr>
      <w:r w:rsidRPr="00971EA6">
        <w:rPr>
          <w:sz w:val="22"/>
        </w:rPr>
        <w:t>b)</w:t>
      </w:r>
      <w:r w:rsidRPr="00971EA6">
        <w:rPr>
          <w:sz w:val="22"/>
        </w:rPr>
        <w:tab/>
        <w:t>Owner will pay for the soils and concrete testing. Owner responsibility will include the first test and a backup test if required.</w:t>
      </w:r>
    </w:p>
    <w:p w14:paraId="6FC40D20" w14:textId="77777777" w:rsidR="009729F6" w:rsidRPr="00971EA6" w:rsidRDefault="009729F6" w:rsidP="009729F6">
      <w:pPr>
        <w:pStyle w:val="Header"/>
        <w:tabs>
          <w:tab w:val="clear" w:pos="4320"/>
          <w:tab w:val="clear" w:pos="8640"/>
          <w:tab w:val="left" w:pos="828"/>
        </w:tabs>
        <w:spacing w:line="360" w:lineRule="auto"/>
        <w:ind w:left="720" w:hanging="480"/>
        <w:rPr>
          <w:sz w:val="22"/>
        </w:rPr>
      </w:pPr>
      <w:r w:rsidRPr="00971EA6">
        <w:rPr>
          <w:sz w:val="22"/>
        </w:rPr>
        <w:t>c)</w:t>
      </w:r>
      <w:r w:rsidRPr="00971EA6">
        <w:rPr>
          <w:sz w:val="22"/>
        </w:rPr>
        <w:tab/>
        <w:t>Contractor will pay for all additional soils and concrete testing until plan compliance is achieved, if testing is required beyond the backup test. Contractor will also provide and pay for all other testing specified by the contract.</w:t>
      </w:r>
    </w:p>
    <w:p w14:paraId="6FC40D21" w14:textId="77777777" w:rsidR="009729F6" w:rsidRDefault="009729F6" w:rsidP="009729F6">
      <w:pPr>
        <w:pStyle w:val="Header"/>
        <w:tabs>
          <w:tab w:val="clear" w:pos="4320"/>
          <w:tab w:val="clear" w:pos="8640"/>
          <w:tab w:val="left" w:pos="828"/>
        </w:tabs>
        <w:spacing w:line="360" w:lineRule="auto"/>
        <w:ind w:left="720" w:hanging="480"/>
        <w:rPr>
          <w:sz w:val="22"/>
        </w:rPr>
      </w:pPr>
      <w:r>
        <w:rPr>
          <w:sz w:val="22"/>
        </w:rPr>
        <w:t>d)</w:t>
      </w:r>
      <w:r>
        <w:rPr>
          <w:sz w:val="22"/>
        </w:rPr>
        <w:tab/>
        <w:t>Contractor shall provide 24-hour notice for all testing with a 1-hour confirmation for concrete pours.</w:t>
      </w:r>
    </w:p>
    <w:p w14:paraId="6FC40D22" w14:textId="77777777" w:rsidR="009729F6" w:rsidRDefault="009729F6" w:rsidP="009729F6">
      <w:pPr>
        <w:pStyle w:val="Header"/>
        <w:keepNext/>
        <w:tabs>
          <w:tab w:val="clear" w:pos="4320"/>
          <w:tab w:val="clear" w:pos="8640"/>
          <w:tab w:val="left" w:pos="4440"/>
        </w:tabs>
        <w:spacing w:line="360" w:lineRule="auto"/>
        <w:ind w:left="720" w:hanging="480"/>
        <w:rPr>
          <w:sz w:val="22"/>
        </w:rPr>
      </w:pPr>
      <w:r>
        <w:rPr>
          <w:sz w:val="22"/>
        </w:rPr>
        <w:t>e)</w:t>
      </w:r>
      <w:r>
        <w:rPr>
          <w:sz w:val="22"/>
        </w:rPr>
        <w:tab/>
        <w:t>Lab test reports, concrete, compaction reports, etc.</w:t>
      </w:r>
    </w:p>
    <w:p w14:paraId="6FC40D23" w14:textId="77777777" w:rsidR="009729F6" w:rsidRDefault="009729F6" w:rsidP="009729F6">
      <w:pPr>
        <w:pStyle w:val="Header"/>
        <w:tabs>
          <w:tab w:val="clear" w:pos="4320"/>
          <w:tab w:val="clear" w:pos="8640"/>
        </w:tabs>
        <w:spacing w:after="120" w:line="360" w:lineRule="auto"/>
        <w:ind w:left="1195" w:hanging="475"/>
        <w:rPr>
          <w:sz w:val="22"/>
        </w:rPr>
      </w:pPr>
      <w:r>
        <w:rPr>
          <w:sz w:val="22"/>
        </w:rPr>
        <w:t>(1)</w:t>
      </w:r>
      <w:r>
        <w:rPr>
          <w:sz w:val="22"/>
        </w:rPr>
        <w:tab/>
        <w:t>Identify station and offset on all test reports.</w:t>
      </w:r>
    </w:p>
    <w:p w14:paraId="6FC40D24" w14:textId="77777777" w:rsidR="009729F6" w:rsidRPr="00DC6CF9" w:rsidRDefault="009729F6" w:rsidP="009729F6">
      <w:pPr>
        <w:keepNext/>
        <w:numPr>
          <w:ilvl w:val="0"/>
          <w:numId w:val="11"/>
        </w:numPr>
        <w:spacing w:line="360" w:lineRule="auto"/>
        <w:ind w:left="240" w:hanging="480"/>
        <w:rPr>
          <w:b/>
          <w:szCs w:val="24"/>
        </w:rPr>
      </w:pPr>
      <w:r w:rsidRPr="00DC6CF9">
        <w:rPr>
          <w:b/>
          <w:szCs w:val="24"/>
        </w:rPr>
        <w:lastRenderedPageBreak/>
        <w:t>Additions or Deletions to Contract</w:t>
      </w:r>
    </w:p>
    <w:p w14:paraId="6FC40D25" w14:textId="77777777" w:rsidR="009729F6" w:rsidRDefault="009729F6" w:rsidP="009729F6">
      <w:pPr>
        <w:pStyle w:val="Header"/>
        <w:tabs>
          <w:tab w:val="clear" w:pos="4320"/>
          <w:tab w:val="clear" w:pos="8640"/>
        </w:tabs>
        <w:spacing w:line="360" w:lineRule="auto"/>
        <w:ind w:left="720" w:hanging="480"/>
        <w:rPr>
          <w:sz w:val="22"/>
        </w:rPr>
      </w:pPr>
      <w:r>
        <w:rPr>
          <w:sz w:val="22"/>
        </w:rPr>
        <w:t>a)</w:t>
      </w:r>
      <w:r>
        <w:rPr>
          <w:sz w:val="22"/>
        </w:rPr>
        <w:tab/>
        <w:t>The Owner, through the Engineer, may request changed or extra work by the use of change orders. Change orders shall be executed prior to performing work.</w:t>
      </w:r>
    </w:p>
    <w:p w14:paraId="6FC40D26" w14:textId="77777777" w:rsidR="009729F6" w:rsidRDefault="009729F6" w:rsidP="009729F6">
      <w:pPr>
        <w:spacing w:after="120" w:line="360" w:lineRule="auto"/>
        <w:ind w:left="720" w:hanging="475"/>
        <w:rPr>
          <w:sz w:val="22"/>
        </w:rPr>
      </w:pPr>
      <w:r>
        <w:rPr>
          <w:sz w:val="22"/>
        </w:rPr>
        <w:t>b)</w:t>
      </w:r>
      <w:r>
        <w:rPr>
          <w:sz w:val="22"/>
        </w:rPr>
        <w:tab/>
        <w:t>Minor additions/subtractions may be made at current unit prices without the use of a change order.</w:t>
      </w:r>
    </w:p>
    <w:p w14:paraId="6FC40D27" w14:textId="77777777" w:rsidR="009729F6" w:rsidRPr="00DC6CF9" w:rsidRDefault="009729F6" w:rsidP="009729F6">
      <w:pPr>
        <w:keepNext/>
        <w:numPr>
          <w:ilvl w:val="0"/>
          <w:numId w:val="11"/>
        </w:numPr>
        <w:spacing w:line="360" w:lineRule="auto"/>
        <w:ind w:left="240" w:hanging="480"/>
        <w:rPr>
          <w:b/>
          <w:szCs w:val="24"/>
        </w:rPr>
      </w:pPr>
      <w:r w:rsidRPr="00DC6CF9">
        <w:rPr>
          <w:b/>
          <w:szCs w:val="24"/>
        </w:rPr>
        <w:t>Coordination with Landowners</w:t>
      </w:r>
    </w:p>
    <w:p w14:paraId="6FC40D28" w14:textId="77777777" w:rsidR="009729F6" w:rsidRPr="000066F1" w:rsidRDefault="009729F6" w:rsidP="009729F6">
      <w:pPr>
        <w:pStyle w:val="ListParagraph"/>
        <w:numPr>
          <w:ilvl w:val="0"/>
          <w:numId w:val="21"/>
        </w:numPr>
        <w:spacing w:line="360" w:lineRule="auto"/>
        <w:ind w:left="605"/>
        <w:contextualSpacing w:val="0"/>
        <w:rPr>
          <w:sz w:val="22"/>
        </w:rPr>
      </w:pPr>
      <w:r w:rsidRPr="000066F1">
        <w:rPr>
          <w:sz w:val="22"/>
        </w:rPr>
        <w:t>Engineer to provide coordination information to the affected property owners and residents with biweekly news letters or mailings.</w:t>
      </w:r>
    </w:p>
    <w:p w14:paraId="6FC40D29" w14:textId="77777777" w:rsidR="00F6216C" w:rsidRDefault="009729F6" w:rsidP="00F6216C">
      <w:pPr>
        <w:pStyle w:val="ListParagraph"/>
        <w:numPr>
          <w:ilvl w:val="0"/>
          <w:numId w:val="21"/>
        </w:numPr>
        <w:tabs>
          <w:tab w:val="left" w:pos="3612"/>
        </w:tabs>
        <w:spacing w:line="360" w:lineRule="auto"/>
        <w:ind w:left="605"/>
        <w:contextualSpacing w:val="0"/>
        <w:rPr>
          <w:sz w:val="22"/>
        </w:rPr>
      </w:pPr>
      <w:r w:rsidRPr="000066F1">
        <w:rPr>
          <w:sz w:val="22"/>
        </w:rPr>
        <w:t>Landowner coordination by the Contractor as required.</w:t>
      </w:r>
    </w:p>
    <w:p w14:paraId="6FC40D2A" w14:textId="77777777" w:rsidR="009729F6" w:rsidRPr="00F6216C" w:rsidRDefault="009729F6" w:rsidP="00F6216C">
      <w:pPr>
        <w:pStyle w:val="ListParagraph"/>
        <w:numPr>
          <w:ilvl w:val="0"/>
          <w:numId w:val="21"/>
        </w:numPr>
        <w:tabs>
          <w:tab w:val="left" w:pos="3612"/>
        </w:tabs>
        <w:spacing w:line="360" w:lineRule="auto"/>
        <w:ind w:left="605"/>
        <w:contextualSpacing w:val="0"/>
        <w:rPr>
          <w:sz w:val="22"/>
        </w:rPr>
      </w:pPr>
      <w:r w:rsidRPr="00F6216C">
        <w:rPr>
          <w:sz w:val="22"/>
        </w:rPr>
        <w:t>Sprinklers System Care letter needs to be sent to all affected landowners.</w:t>
      </w:r>
    </w:p>
    <w:p w14:paraId="6FC40D2B" w14:textId="77777777" w:rsidR="009729F6" w:rsidRPr="00DC6CF9" w:rsidRDefault="009729F6" w:rsidP="009729F6">
      <w:pPr>
        <w:keepNext/>
        <w:numPr>
          <w:ilvl w:val="0"/>
          <w:numId w:val="11"/>
        </w:numPr>
        <w:spacing w:line="360" w:lineRule="auto"/>
        <w:ind w:left="240" w:hanging="480"/>
        <w:rPr>
          <w:b/>
          <w:szCs w:val="24"/>
        </w:rPr>
      </w:pPr>
      <w:r w:rsidRPr="00DC6CF9">
        <w:rPr>
          <w:b/>
          <w:szCs w:val="24"/>
        </w:rPr>
        <w:t>Contacts and Chain of Command</w:t>
      </w:r>
    </w:p>
    <w:p w14:paraId="6FC40D2C" w14:textId="77777777" w:rsidR="009729F6" w:rsidRPr="00DC6CF9" w:rsidRDefault="009729F6" w:rsidP="009729F6">
      <w:pPr>
        <w:keepNext/>
        <w:tabs>
          <w:tab w:val="left" w:pos="4440"/>
        </w:tabs>
        <w:spacing w:line="360" w:lineRule="auto"/>
        <w:ind w:left="720" w:hanging="480"/>
        <w:rPr>
          <w:b/>
          <w:sz w:val="22"/>
        </w:rPr>
      </w:pPr>
      <w:r w:rsidRPr="00DC6CF9">
        <w:rPr>
          <w:b/>
          <w:sz w:val="22"/>
        </w:rPr>
        <w:t>a)</w:t>
      </w:r>
      <w:r w:rsidRPr="00DC6CF9">
        <w:rPr>
          <w:b/>
          <w:sz w:val="22"/>
        </w:rPr>
        <w:tab/>
        <w:t>Owner: City of Sioux Falls</w:t>
      </w:r>
    </w:p>
    <w:p w14:paraId="6FC40D2D" w14:textId="77777777" w:rsidR="009729F6" w:rsidRPr="00DC6CF9" w:rsidRDefault="009729F6" w:rsidP="009729F6">
      <w:pPr>
        <w:keepNext/>
        <w:spacing w:line="360" w:lineRule="auto"/>
        <w:ind w:left="720"/>
        <w:rPr>
          <w:b/>
          <w:sz w:val="22"/>
        </w:rPr>
      </w:pPr>
      <w:r w:rsidRPr="00DC6CF9">
        <w:rPr>
          <w:b/>
          <w:sz w:val="22"/>
        </w:rPr>
        <w:t xml:space="preserve">Primary Contact:  </w:t>
      </w:r>
    </w:p>
    <w:p w14:paraId="6FC40D2E" w14:textId="77777777" w:rsidR="009729F6" w:rsidRPr="00DC6CF9" w:rsidRDefault="009729F6" w:rsidP="009729F6">
      <w:pPr>
        <w:keepNext/>
        <w:spacing w:line="360" w:lineRule="auto"/>
        <w:ind w:left="720"/>
        <w:rPr>
          <w:sz w:val="22"/>
        </w:rPr>
      </w:pPr>
      <w:r w:rsidRPr="00DC6CF9">
        <w:rPr>
          <w:sz w:val="22"/>
        </w:rPr>
        <w:t xml:space="preserve">Mailing Address:  </w:t>
      </w:r>
    </w:p>
    <w:p w14:paraId="6FC40D2F" w14:textId="77777777" w:rsidR="009729F6" w:rsidRPr="00DC6CF9" w:rsidRDefault="00F6216C" w:rsidP="009729F6">
      <w:pPr>
        <w:keepNext/>
        <w:spacing w:line="360" w:lineRule="auto"/>
        <w:ind w:left="720"/>
        <w:rPr>
          <w:sz w:val="22"/>
        </w:rPr>
      </w:pPr>
      <w:r>
        <w:rPr>
          <w:sz w:val="22"/>
        </w:rPr>
        <w:t xml:space="preserve">Telephone: </w:t>
      </w:r>
      <w:r>
        <w:rPr>
          <w:sz w:val="22"/>
        </w:rPr>
        <w:tab/>
      </w:r>
      <w:r w:rsidR="009729F6" w:rsidRPr="00DC6CF9">
        <w:rPr>
          <w:sz w:val="22"/>
        </w:rPr>
        <w:t xml:space="preserve"> </w:t>
      </w:r>
      <w:r w:rsidR="009729F6" w:rsidRPr="00DC6CF9">
        <w:rPr>
          <w:sz w:val="22"/>
        </w:rPr>
        <w:tab/>
      </w:r>
      <w:r w:rsidR="009729F6" w:rsidRPr="00DC6CF9">
        <w:rPr>
          <w:sz w:val="22"/>
        </w:rPr>
        <w:tab/>
        <w:t xml:space="preserve">Mobile:  </w:t>
      </w:r>
    </w:p>
    <w:p w14:paraId="6FC40D30" w14:textId="77777777" w:rsidR="009729F6" w:rsidRPr="00DC6CF9" w:rsidRDefault="009729F6" w:rsidP="009729F6">
      <w:pPr>
        <w:spacing w:line="360" w:lineRule="auto"/>
        <w:ind w:left="720"/>
        <w:rPr>
          <w:sz w:val="22"/>
        </w:rPr>
      </w:pPr>
      <w:r w:rsidRPr="00DC6CF9">
        <w:rPr>
          <w:sz w:val="22"/>
        </w:rPr>
        <w:t xml:space="preserve">After-Hours Phone Number: </w:t>
      </w:r>
    </w:p>
    <w:p w14:paraId="6FC40D31" w14:textId="77777777" w:rsidR="009729F6" w:rsidRPr="00DC6CF9" w:rsidRDefault="009729F6" w:rsidP="009729F6">
      <w:pPr>
        <w:keepNext/>
        <w:spacing w:line="360" w:lineRule="auto"/>
        <w:ind w:left="720" w:hanging="480"/>
        <w:rPr>
          <w:b/>
          <w:sz w:val="22"/>
        </w:rPr>
      </w:pPr>
      <w:r w:rsidRPr="00DC6CF9">
        <w:rPr>
          <w:b/>
          <w:sz w:val="22"/>
        </w:rPr>
        <w:t>b)</w:t>
      </w:r>
      <w:r w:rsidRPr="00DC6CF9">
        <w:rPr>
          <w:b/>
          <w:sz w:val="22"/>
        </w:rPr>
        <w:tab/>
        <w:t xml:space="preserve">Engineer:  </w:t>
      </w:r>
    </w:p>
    <w:p w14:paraId="6FC40D32" w14:textId="77777777" w:rsidR="009729F6" w:rsidRPr="00DC6CF9" w:rsidRDefault="009729F6" w:rsidP="009729F6">
      <w:pPr>
        <w:keepNext/>
        <w:spacing w:line="360" w:lineRule="auto"/>
        <w:ind w:left="720"/>
        <w:rPr>
          <w:b/>
          <w:sz w:val="22"/>
        </w:rPr>
      </w:pPr>
      <w:r w:rsidRPr="00DC6CF9">
        <w:rPr>
          <w:b/>
          <w:sz w:val="22"/>
        </w:rPr>
        <w:t xml:space="preserve">Project Manager:  </w:t>
      </w:r>
    </w:p>
    <w:p w14:paraId="6FC40D33" w14:textId="77777777" w:rsidR="009729F6" w:rsidRPr="00DC6CF9" w:rsidRDefault="009729F6" w:rsidP="009729F6">
      <w:pPr>
        <w:keepNext/>
        <w:spacing w:line="360" w:lineRule="auto"/>
        <w:ind w:left="720"/>
        <w:rPr>
          <w:sz w:val="22"/>
        </w:rPr>
      </w:pPr>
      <w:r w:rsidRPr="00DC6CF9">
        <w:rPr>
          <w:sz w:val="22"/>
        </w:rPr>
        <w:t xml:space="preserve">Mailing Address:  </w:t>
      </w:r>
    </w:p>
    <w:p w14:paraId="6FC40D34" w14:textId="77777777" w:rsidR="009729F6" w:rsidRPr="00DC6CF9" w:rsidRDefault="00F6216C" w:rsidP="009729F6">
      <w:pPr>
        <w:keepNext/>
        <w:spacing w:line="360" w:lineRule="auto"/>
        <w:ind w:left="720"/>
        <w:rPr>
          <w:sz w:val="22"/>
        </w:rPr>
      </w:pPr>
      <w:r>
        <w:rPr>
          <w:sz w:val="22"/>
        </w:rPr>
        <w:t xml:space="preserve">Telephone: </w:t>
      </w:r>
      <w:r>
        <w:rPr>
          <w:sz w:val="22"/>
        </w:rPr>
        <w:tab/>
      </w:r>
      <w:r w:rsidR="009729F6" w:rsidRPr="00DC6CF9">
        <w:rPr>
          <w:sz w:val="22"/>
        </w:rPr>
        <w:tab/>
      </w:r>
      <w:r w:rsidR="009729F6" w:rsidRPr="00DC6CF9">
        <w:rPr>
          <w:sz w:val="22"/>
        </w:rPr>
        <w:tab/>
        <w:t xml:space="preserve">Mobile:  </w:t>
      </w:r>
    </w:p>
    <w:p w14:paraId="6FC40D35" w14:textId="77777777" w:rsidR="009729F6" w:rsidRPr="00DC6CF9" w:rsidRDefault="009729F6" w:rsidP="009729F6">
      <w:pPr>
        <w:spacing w:line="360" w:lineRule="auto"/>
        <w:ind w:left="720"/>
        <w:rPr>
          <w:sz w:val="22"/>
        </w:rPr>
      </w:pPr>
      <w:r w:rsidRPr="00DC6CF9">
        <w:rPr>
          <w:sz w:val="22"/>
        </w:rPr>
        <w:t xml:space="preserve">After-Hours Phone Number: </w:t>
      </w:r>
    </w:p>
    <w:p w14:paraId="6FC40D36" w14:textId="77777777" w:rsidR="009729F6" w:rsidRPr="00DC6CF9" w:rsidRDefault="009729F6" w:rsidP="009729F6">
      <w:pPr>
        <w:keepNext/>
        <w:spacing w:line="360" w:lineRule="auto"/>
        <w:ind w:left="720"/>
        <w:rPr>
          <w:b/>
          <w:sz w:val="22"/>
        </w:rPr>
      </w:pPr>
      <w:r w:rsidRPr="00DC6CF9">
        <w:rPr>
          <w:b/>
          <w:sz w:val="22"/>
        </w:rPr>
        <w:t xml:space="preserve">Project Engineer—On-Site:  </w:t>
      </w:r>
    </w:p>
    <w:p w14:paraId="6FC40D37" w14:textId="77777777" w:rsidR="009729F6" w:rsidRPr="00DC6CF9" w:rsidRDefault="00F6216C" w:rsidP="009729F6">
      <w:pPr>
        <w:keepNext/>
        <w:spacing w:line="360" w:lineRule="auto"/>
        <w:ind w:left="720"/>
        <w:rPr>
          <w:sz w:val="22"/>
        </w:rPr>
      </w:pPr>
      <w:r>
        <w:rPr>
          <w:sz w:val="22"/>
        </w:rPr>
        <w:t xml:space="preserve">Telephone: </w:t>
      </w:r>
      <w:r>
        <w:rPr>
          <w:sz w:val="22"/>
        </w:rPr>
        <w:tab/>
      </w:r>
      <w:r w:rsidR="009729F6" w:rsidRPr="00DC6CF9">
        <w:rPr>
          <w:sz w:val="22"/>
        </w:rPr>
        <w:tab/>
      </w:r>
      <w:r w:rsidR="009729F6" w:rsidRPr="00DC6CF9">
        <w:rPr>
          <w:sz w:val="22"/>
        </w:rPr>
        <w:tab/>
        <w:t xml:space="preserve">Mobile:  </w:t>
      </w:r>
    </w:p>
    <w:p w14:paraId="6FC40D38" w14:textId="77777777" w:rsidR="009729F6" w:rsidRPr="00DC6CF9" w:rsidRDefault="009729F6" w:rsidP="009729F6">
      <w:pPr>
        <w:spacing w:line="360" w:lineRule="auto"/>
        <w:ind w:left="720"/>
        <w:rPr>
          <w:sz w:val="22"/>
        </w:rPr>
      </w:pPr>
      <w:r w:rsidRPr="00DC6CF9">
        <w:rPr>
          <w:sz w:val="22"/>
        </w:rPr>
        <w:t xml:space="preserve">After-Hours Phone Number: </w:t>
      </w:r>
    </w:p>
    <w:p w14:paraId="6FC40D39" w14:textId="77777777" w:rsidR="009729F6" w:rsidRPr="00DC6CF9" w:rsidRDefault="009729F6" w:rsidP="009729F6">
      <w:pPr>
        <w:keepNext/>
        <w:keepLines/>
        <w:spacing w:line="360" w:lineRule="auto"/>
        <w:ind w:left="720"/>
        <w:rPr>
          <w:b/>
          <w:sz w:val="22"/>
        </w:rPr>
      </w:pPr>
      <w:r w:rsidRPr="00DC6CF9">
        <w:rPr>
          <w:b/>
          <w:sz w:val="22"/>
        </w:rPr>
        <w:t xml:space="preserve">Project Technician/Inspector—On-Site:  </w:t>
      </w:r>
    </w:p>
    <w:p w14:paraId="6FC40D3A" w14:textId="77777777" w:rsidR="009729F6" w:rsidRPr="00DC6CF9" w:rsidRDefault="00F6216C" w:rsidP="009729F6">
      <w:pPr>
        <w:keepNext/>
        <w:spacing w:line="360" w:lineRule="auto"/>
        <w:ind w:left="720"/>
        <w:rPr>
          <w:sz w:val="22"/>
        </w:rPr>
      </w:pPr>
      <w:r>
        <w:rPr>
          <w:sz w:val="22"/>
        </w:rPr>
        <w:t xml:space="preserve">Telephone: </w:t>
      </w:r>
      <w:r>
        <w:rPr>
          <w:sz w:val="22"/>
        </w:rPr>
        <w:tab/>
      </w:r>
      <w:r w:rsidR="009729F6" w:rsidRPr="00DC6CF9">
        <w:rPr>
          <w:sz w:val="22"/>
        </w:rPr>
        <w:t xml:space="preserve"> </w:t>
      </w:r>
      <w:r w:rsidR="009729F6" w:rsidRPr="00DC6CF9">
        <w:rPr>
          <w:sz w:val="22"/>
        </w:rPr>
        <w:tab/>
      </w:r>
      <w:r w:rsidR="009729F6" w:rsidRPr="00DC6CF9">
        <w:rPr>
          <w:sz w:val="22"/>
        </w:rPr>
        <w:tab/>
        <w:t xml:space="preserve">Mobile:  </w:t>
      </w:r>
    </w:p>
    <w:p w14:paraId="6FC40D3B" w14:textId="77777777" w:rsidR="009729F6" w:rsidRPr="00DC6CF9" w:rsidRDefault="009729F6" w:rsidP="009729F6">
      <w:pPr>
        <w:spacing w:line="360" w:lineRule="auto"/>
        <w:ind w:left="720"/>
        <w:rPr>
          <w:sz w:val="22"/>
        </w:rPr>
      </w:pPr>
      <w:r w:rsidRPr="00DC6CF9">
        <w:rPr>
          <w:sz w:val="22"/>
        </w:rPr>
        <w:t xml:space="preserve">After-Hours Phone Number: </w:t>
      </w:r>
    </w:p>
    <w:p w14:paraId="6FC40D3C" w14:textId="77777777" w:rsidR="009729F6" w:rsidRPr="00DC6CF9" w:rsidRDefault="009729F6" w:rsidP="009729F6">
      <w:pPr>
        <w:spacing w:line="360" w:lineRule="auto"/>
        <w:ind w:left="720"/>
        <w:rPr>
          <w:sz w:val="22"/>
        </w:rPr>
      </w:pPr>
      <w:r w:rsidRPr="00DC6CF9">
        <w:rPr>
          <w:sz w:val="22"/>
        </w:rPr>
        <w:t>If changes are made to the project staff, the Consultant shall provide written documentation identifying the new individuals.</w:t>
      </w:r>
    </w:p>
    <w:p w14:paraId="6FC40D3D" w14:textId="77777777" w:rsidR="009729F6" w:rsidRPr="00DC6CF9" w:rsidRDefault="009729F6" w:rsidP="009729F6">
      <w:pPr>
        <w:keepNext/>
        <w:spacing w:line="360" w:lineRule="auto"/>
        <w:ind w:left="720" w:hanging="480"/>
        <w:rPr>
          <w:b/>
          <w:sz w:val="22"/>
        </w:rPr>
      </w:pPr>
      <w:r w:rsidRPr="00DC6CF9">
        <w:rPr>
          <w:b/>
          <w:sz w:val="22"/>
        </w:rPr>
        <w:t>c)</w:t>
      </w:r>
      <w:r w:rsidRPr="00DC6CF9">
        <w:rPr>
          <w:b/>
          <w:sz w:val="22"/>
        </w:rPr>
        <w:tab/>
        <w:t xml:space="preserve">Material Testing Engineer:  </w:t>
      </w:r>
    </w:p>
    <w:p w14:paraId="6FC40D3E" w14:textId="77777777" w:rsidR="009729F6" w:rsidRPr="00DC6CF9" w:rsidRDefault="009729F6" w:rsidP="009729F6">
      <w:pPr>
        <w:keepNext/>
        <w:spacing w:line="360" w:lineRule="auto"/>
        <w:ind w:left="720"/>
        <w:rPr>
          <w:b/>
          <w:sz w:val="22"/>
        </w:rPr>
      </w:pPr>
      <w:r w:rsidRPr="00DC6CF9">
        <w:rPr>
          <w:b/>
          <w:sz w:val="22"/>
        </w:rPr>
        <w:t xml:space="preserve">Project Testing Manager:  </w:t>
      </w:r>
    </w:p>
    <w:p w14:paraId="6FC40D3F" w14:textId="77777777" w:rsidR="009729F6" w:rsidRPr="00DC6CF9" w:rsidRDefault="009729F6" w:rsidP="009729F6">
      <w:pPr>
        <w:keepNext/>
        <w:spacing w:line="360" w:lineRule="auto"/>
        <w:ind w:left="720"/>
        <w:rPr>
          <w:sz w:val="22"/>
        </w:rPr>
      </w:pPr>
      <w:r w:rsidRPr="00DC6CF9">
        <w:rPr>
          <w:sz w:val="22"/>
        </w:rPr>
        <w:t xml:space="preserve">Primary Contact:  </w:t>
      </w:r>
    </w:p>
    <w:p w14:paraId="6FC40D40" w14:textId="77777777" w:rsidR="009729F6" w:rsidRPr="00DC6CF9" w:rsidRDefault="009729F6" w:rsidP="009729F6">
      <w:pPr>
        <w:keepNext/>
        <w:spacing w:line="360" w:lineRule="auto"/>
        <w:ind w:left="720"/>
        <w:rPr>
          <w:sz w:val="22"/>
        </w:rPr>
      </w:pPr>
      <w:r w:rsidRPr="00DC6CF9">
        <w:rPr>
          <w:sz w:val="22"/>
        </w:rPr>
        <w:t xml:space="preserve">Mailing Address:  </w:t>
      </w:r>
    </w:p>
    <w:p w14:paraId="6FC40D41" w14:textId="77777777" w:rsidR="009729F6" w:rsidRPr="00DC6CF9" w:rsidRDefault="00F6216C" w:rsidP="009729F6">
      <w:pPr>
        <w:keepNext/>
        <w:spacing w:line="360" w:lineRule="auto"/>
        <w:ind w:left="720"/>
        <w:rPr>
          <w:sz w:val="22"/>
        </w:rPr>
      </w:pPr>
      <w:r>
        <w:rPr>
          <w:sz w:val="22"/>
        </w:rPr>
        <w:t xml:space="preserve">Telephone: </w:t>
      </w:r>
      <w:r>
        <w:rPr>
          <w:sz w:val="22"/>
        </w:rPr>
        <w:tab/>
      </w:r>
      <w:r w:rsidR="009729F6" w:rsidRPr="00DC6CF9">
        <w:rPr>
          <w:sz w:val="22"/>
        </w:rPr>
        <w:tab/>
      </w:r>
      <w:r w:rsidR="009729F6" w:rsidRPr="00DC6CF9">
        <w:rPr>
          <w:sz w:val="22"/>
        </w:rPr>
        <w:tab/>
        <w:t xml:space="preserve">Mobile:  </w:t>
      </w:r>
    </w:p>
    <w:p w14:paraId="6FC40D42" w14:textId="77777777" w:rsidR="009729F6" w:rsidRPr="00DC6CF9" w:rsidRDefault="009729F6" w:rsidP="009729F6">
      <w:pPr>
        <w:spacing w:line="360" w:lineRule="auto"/>
        <w:ind w:left="720"/>
        <w:rPr>
          <w:sz w:val="22"/>
        </w:rPr>
      </w:pPr>
      <w:r w:rsidRPr="00DC6CF9">
        <w:rPr>
          <w:sz w:val="22"/>
        </w:rPr>
        <w:t xml:space="preserve">After-Hours Phone Number: </w:t>
      </w:r>
    </w:p>
    <w:p w14:paraId="6FC40D43" w14:textId="77777777" w:rsidR="009729F6" w:rsidRPr="00DC6CF9" w:rsidRDefault="009729F6" w:rsidP="009729F6">
      <w:pPr>
        <w:keepNext/>
        <w:spacing w:line="360" w:lineRule="auto"/>
        <w:ind w:left="720" w:hanging="480"/>
        <w:rPr>
          <w:b/>
          <w:sz w:val="22"/>
        </w:rPr>
      </w:pPr>
      <w:r w:rsidRPr="00DC6CF9">
        <w:rPr>
          <w:b/>
          <w:sz w:val="22"/>
        </w:rPr>
        <w:lastRenderedPageBreak/>
        <w:t>d)</w:t>
      </w:r>
      <w:r w:rsidRPr="00DC6CF9">
        <w:rPr>
          <w:b/>
          <w:sz w:val="22"/>
        </w:rPr>
        <w:tab/>
        <w:t xml:space="preserve">Contractor: </w:t>
      </w:r>
    </w:p>
    <w:p w14:paraId="6FC40D44" w14:textId="77777777" w:rsidR="009729F6" w:rsidRPr="00DC6CF9" w:rsidRDefault="009729F6" w:rsidP="009729F6">
      <w:pPr>
        <w:keepNext/>
        <w:spacing w:line="360" w:lineRule="auto"/>
        <w:ind w:left="720"/>
        <w:rPr>
          <w:b/>
          <w:sz w:val="22"/>
        </w:rPr>
      </w:pPr>
      <w:r w:rsidRPr="00DC6CF9">
        <w:rPr>
          <w:b/>
          <w:sz w:val="22"/>
        </w:rPr>
        <w:t xml:space="preserve">Primary Contact: </w:t>
      </w:r>
      <w:bookmarkStart w:id="1" w:name="Text50"/>
      <w:r w:rsidRPr="00DC6CF9">
        <w:rPr>
          <w:b/>
          <w:sz w:val="22"/>
        </w:rPr>
        <w:t xml:space="preserve"> </w:t>
      </w:r>
      <w:bookmarkEnd w:id="1"/>
    </w:p>
    <w:p w14:paraId="6FC40D45" w14:textId="77777777" w:rsidR="009729F6" w:rsidRPr="00DC6CF9" w:rsidRDefault="009729F6" w:rsidP="009729F6">
      <w:pPr>
        <w:keepNext/>
        <w:spacing w:line="360" w:lineRule="auto"/>
        <w:ind w:left="720"/>
        <w:rPr>
          <w:sz w:val="22"/>
        </w:rPr>
      </w:pPr>
      <w:r w:rsidRPr="00DC6CF9">
        <w:rPr>
          <w:sz w:val="22"/>
        </w:rPr>
        <w:t xml:space="preserve">Mailing Address:  </w:t>
      </w:r>
    </w:p>
    <w:p w14:paraId="6FC40D46" w14:textId="77777777" w:rsidR="009729F6" w:rsidRPr="00DC6CF9" w:rsidRDefault="009729F6" w:rsidP="009729F6">
      <w:pPr>
        <w:keepNext/>
        <w:spacing w:line="360" w:lineRule="auto"/>
        <w:ind w:left="720"/>
        <w:rPr>
          <w:sz w:val="22"/>
        </w:rPr>
      </w:pPr>
      <w:r w:rsidRPr="00DC6CF9">
        <w:rPr>
          <w:sz w:val="22"/>
        </w:rPr>
        <w:t xml:space="preserve">Telephone: </w:t>
      </w:r>
      <w:r w:rsidRPr="00DC6CF9">
        <w:rPr>
          <w:sz w:val="22"/>
        </w:rPr>
        <w:tab/>
      </w:r>
      <w:r w:rsidRPr="00DC6CF9">
        <w:rPr>
          <w:sz w:val="22"/>
        </w:rPr>
        <w:tab/>
      </w:r>
      <w:r w:rsidRPr="00DC6CF9">
        <w:rPr>
          <w:sz w:val="22"/>
        </w:rPr>
        <w:tab/>
        <w:t xml:space="preserve">Mobile:  </w:t>
      </w:r>
    </w:p>
    <w:p w14:paraId="6FC40D47" w14:textId="77777777" w:rsidR="009729F6" w:rsidRPr="00DC6CF9" w:rsidRDefault="009729F6" w:rsidP="009729F6">
      <w:pPr>
        <w:spacing w:line="360" w:lineRule="auto"/>
        <w:ind w:left="720"/>
        <w:rPr>
          <w:sz w:val="22"/>
        </w:rPr>
      </w:pPr>
      <w:r w:rsidRPr="00DC6CF9">
        <w:rPr>
          <w:sz w:val="22"/>
        </w:rPr>
        <w:t xml:space="preserve">After-Hours Phone Number: </w:t>
      </w:r>
    </w:p>
    <w:p w14:paraId="6FC40D48" w14:textId="77777777" w:rsidR="009729F6" w:rsidRPr="00DC6CF9" w:rsidRDefault="009729F6" w:rsidP="009729F6">
      <w:pPr>
        <w:keepNext/>
        <w:spacing w:line="360" w:lineRule="auto"/>
        <w:ind w:left="720"/>
        <w:rPr>
          <w:b/>
          <w:sz w:val="22"/>
        </w:rPr>
      </w:pPr>
      <w:r w:rsidRPr="00DC6CF9">
        <w:rPr>
          <w:b/>
          <w:sz w:val="22"/>
        </w:rPr>
        <w:t xml:space="preserve">Project Superintendent:  </w:t>
      </w:r>
    </w:p>
    <w:p w14:paraId="6FC40D49" w14:textId="77777777" w:rsidR="009729F6" w:rsidRPr="00DC6CF9" w:rsidRDefault="009729F6" w:rsidP="009729F6">
      <w:pPr>
        <w:keepNext/>
        <w:spacing w:line="360" w:lineRule="auto"/>
        <w:ind w:left="720"/>
        <w:rPr>
          <w:sz w:val="22"/>
        </w:rPr>
      </w:pPr>
      <w:r w:rsidRPr="00DC6CF9">
        <w:rPr>
          <w:sz w:val="22"/>
        </w:rPr>
        <w:t xml:space="preserve">Mailing Address:  </w:t>
      </w:r>
    </w:p>
    <w:p w14:paraId="6FC40D4A" w14:textId="77777777" w:rsidR="009729F6" w:rsidRPr="00DC6CF9" w:rsidRDefault="009729F6" w:rsidP="009729F6">
      <w:pPr>
        <w:keepNext/>
        <w:spacing w:line="360" w:lineRule="auto"/>
        <w:ind w:left="720"/>
        <w:rPr>
          <w:sz w:val="22"/>
        </w:rPr>
      </w:pPr>
      <w:r w:rsidRPr="00DC6CF9">
        <w:rPr>
          <w:sz w:val="22"/>
        </w:rPr>
        <w:t xml:space="preserve">Telephone: </w:t>
      </w:r>
      <w:r w:rsidRPr="00DC6CF9">
        <w:rPr>
          <w:sz w:val="22"/>
        </w:rPr>
        <w:tab/>
      </w:r>
      <w:r w:rsidRPr="00DC6CF9">
        <w:rPr>
          <w:sz w:val="22"/>
        </w:rPr>
        <w:tab/>
      </w:r>
      <w:r w:rsidRPr="00DC6CF9">
        <w:rPr>
          <w:sz w:val="22"/>
        </w:rPr>
        <w:tab/>
        <w:t xml:space="preserve">Mobile:  </w:t>
      </w:r>
    </w:p>
    <w:p w14:paraId="6FC40D4B" w14:textId="77777777" w:rsidR="009729F6" w:rsidRPr="00DC6CF9" w:rsidRDefault="009729F6" w:rsidP="009729F6">
      <w:pPr>
        <w:spacing w:line="360" w:lineRule="auto"/>
        <w:ind w:left="720"/>
        <w:rPr>
          <w:sz w:val="22"/>
        </w:rPr>
      </w:pPr>
      <w:r w:rsidRPr="00DC6CF9">
        <w:rPr>
          <w:sz w:val="22"/>
        </w:rPr>
        <w:t xml:space="preserve">After-Hours Phone Number: </w:t>
      </w:r>
    </w:p>
    <w:p w14:paraId="6FC40D4C" w14:textId="77777777" w:rsidR="009729F6" w:rsidRPr="00DC6CF9" w:rsidRDefault="00814FF9" w:rsidP="009729F6">
      <w:pPr>
        <w:spacing w:line="360" w:lineRule="auto"/>
        <w:ind w:left="720"/>
        <w:rPr>
          <w:sz w:val="22"/>
        </w:rPr>
      </w:pPr>
      <w:r>
        <w:rPr>
          <w:sz w:val="22"/>
        </w:rPr>
        <w:t xml:space="preserve"> </w:t>
      </w:r>
      <w:r w:rsidR="009729F6" w:rsidRPr="00DC6CF9">
        <w:rPr>
          <w:sz w:val="22"/>
        </w:rPr>
        <w:t>The Contractor will provide written documentation if changes are made to the Project Superintendent.</w:t>
      </w:r>
    </w:p>
    <w:p w14:paraId="6FC40D4D" w14:textId="77777777" w:rsidR="009729F6" w:rsidRPr="00DC6CF9" w:rsidRDefault="009729F6" w:rsidP="009729F6">
      <w:pPr>
        <w:keepNext/>
        <w:spacing w:line="360" w:lineRule="auto"/>
        <w:ind w:left="720" w:hanging="480"/>
        <w:rPr>
          <w:b/>
          <w:sz w:val="22"/>
        </w:rPr>
      </w:pPr>
      <w:r w:rsidRPr="00DC6CF9">
        <w:rPr>
          <w:b/>
          <w:sz w:val="22"/>
        </w:rPr>
        <w:t>e)</w:t>
      </w:r>
      <w:r w:rsidRPr="00DC6CF9">
        <w:rPr>
          <w:b/>
          <w:sz w:val="22"/>
        </w:rPr>
        <w:tab/>
        <w:t xml:space="preserve">Traffic Control: </w:t>
      </w:r>
    </w:p>
    <w:p w14:paraId="6FC40D4E" w14:textId="77777777" w:rsidR="009729F6" w:rsidRPr="00DC6CF9" w:rsidRDefault="009729F6" w:rsidP="009729F6">
      <w:pPr>
        <w:keepNext/>
        <w:spacing w:line="360" w:lineRule="auto"/>
        <w:ind w:left="720"/>
        <w:rPr>
          <w:b/>
          <w:sz w:val="22"/>
        </w:rPr>
      </w:pPr>
      <w:r w:rsidRPr="00DC6CF9">
        <w:rPr>
          <w:b/>
          <w:sz w:val="22"/>
        </w:rPr>
        <w:t xml:space="preserve">Primary Contact:  </w:t>
      </w:r>
    </w:p>
    <w:p w14:paraId="6FC40D4F" w14:textId="77777777" w:rsidR="009729F6" w:rsidRPr="00DC6CF9" w:rsidRDefault="009729F6" w:rsidP="009729F6">
      <w:pPr>
        <w:keepNext/>
        <w:spacing w:line="360" w:lineRule="auto"/>
        <w:ind w:left="720"/>
        <w:rPr>
          <w:sz w:val="22"/>
        </w:rPr>
      </w:pPr>
      <w:r w:rsidRPr="00DC6CF9">
        <w:rPr>
          <w:sz w:val="22"/>
        </w:rPr>
        <w:t xml:space="preserve">Mailing Address:  </w:t>
      </w:r>
    </w:p>
    <w:p w14:paraId="6FC40D50" w14:textId="77777777" w:rsidR="009729F6" w:rsidRPr="00DC6CF9" w:rsidRDefault="009729F6" w:rsidP="009729F6">
      <w:pPr>
        <w:keepNext/>
        <w:spacing w:line="360" w:lineRule="auto"/>
        <w:ind w:left="720"/>
        <w:rPr>
          <w:sz w:val="22"/>
        </w:rPr>
      </w:pPr>
      <w:r w:rsidRPr="00DC6CF9">
        <w:rPr>
          <w:sz w:val="22"/>
        </w:rPr>
        <w:t xml:space="preserve">Telephone: </w:t>
      </w:r>
      <w:r w:rsidRPr="00DC6CF9">
        <w:rPr>
          <w:sz w:val="22"/>
        </w:rPr>
        <w:tab/>
      </w:r>
      <w:r w:rsidRPr="00DC6CF9">
        <w:rPr>
          <w:sz w:val="22"/>
        </w:rPr>
        <w:tab/>
        <w:t xml:space="preserve">Mobile:  </w:t>
      </w:r>
    </w:p>
    <w:p w14:paraId="6FC40D51" w14:textId="77777777" w:rsidR="009729F6" w:rsidRPr="00DC6CF9" w:rsidRDefault="009729F6" w:rsidP="009729F6">
      <w:pPr>
        <w:spacing w:after="120" w:line="360" w:lineRule="auto"/>
        <w:ind w:left="720"/>
        <w:rPr>
          <w:sz w:val="22"/>
        </w:rPr>
      </w:pPr>
      <w:r w:rsidRPr="00DC6CF9">
        <w:rPr>
          <w:sz w:val="22"/>
        </w:rPr>
        <w:t xml:space="preserve">After-Hours Phone Number: </w:t>
      </w:r>
    </w:p>
    <w:p w14:paraId="6FC40D52" w14:textId="77777777" w:rsidR="009729F6" w:rsidRPr="00DC6CF9" w:rsidRDefault="009729F6" w:rsidP="009729F6">
      <w:pPr>
        <w:keepNext/>
        <w:numPr>
          <w:ilvl w:val="0"/>
          <w:numId w:val="11"/>
        </w:numPr>
        <w:spacing w:line="360" w:lineRule="auto"/>
        <w:ind w:left="240" w:hanging="480"/>
        <w:rPr>
          <w:b/>
          <w:szCs w:val="24"/>
        </w:rPr>
      </w:pPr>
      <w:r w:rsidRPr="00DC6CF9">
        <w:rPr>
          <w:b/>
          <w:szCs w:val="24"/>
        </w:rPr>
        <w:t>Payment to Contractor</w:t>
      </w:r>
    </w:p>
    <w:p w14:paraId="6FC40D53" w14:textId="77777777" w:rsidR="009729F6" w:rsidRDefault="009729F6" w:rsidP="009729F6">
      <w:pPr>
        <w:pStyle w:val="Header"/>
        <w:tabs>
          <w:tab w:val="clear" w:pos="4320"/>
          <w:tab w:val="clear" w:pos="8640"/>
        </w:tabs>
        <w:spacing w:line="360" w:lineRule="auto"/>
        <w:ind w:left="720" w:hanging="480"/>
        <w:rPr>
          <w:sz w:val="22"/>
        </w:rPr>
      </w:pPr>
      <w:r>
        <w:rPr>
          <w:sz w:val="22"/>
        </w:rPr>
        <w:t>a)</w:t>
      </w:r>
      <w:r>
        <w:rPr>
          <w:sz w:val="22"/>
        </w:rPr>
        <w:tab/>
        <w:t xml:space="preserve">Pay requests shall be made biweekly based on work complete. On SRF-funded projects, payment will be made monthly with pay requests due the first Friday of the month and payment made the last Monday of the month.  </w:t>
      </w:r>
    </w:p>
    <w:p w14:paraId="6FC40D54" w14:textId="77777777" w:rsidR="009729F6" w:rsidRDefault="009729F6" w:rsidP="009729F6">
      <w:pPr>
        <w:pStyle w:val="Header"/>
        <w:tabs>
          <w:tab w:val="clear" w:pos="4320"/>
          <w:tab w:val="clear" w:pos="8640"/>
        </w:tabs>
        <w:spacing w:line="360" w:lineRule="auto"/>
        <w:ind w:left="720" w:hanging="480"/>
        <w:rPr>
          <w:sz w:val="22"/>
        </w:rPr>
      </w:pPr>
      <w:r>
        <w:rPr>
          <w:sz w:val="22"/>
        </w:rPr>
        <w:t>b)</w:t>
      </w:r>
      <w:r>
        <w:rPr>
          <w:sz w:val="22"/>
        </w:rPr>
        <w:tab/>
        <w:t>Final payment will be made in accordance with the General Conditions.</w:t>
      </w:r>
    </w:p>
    <w:p w14:paraId="6FC40D55" w14:textId="77777777" w:rsidR="009729F6" w:rsidRDefault="009729F6" w:rsidP="009729F6">
      <w:pPr>
        <w:pStyle w:val="Header"/>
        <w:tabs>
          <w:tab w:val="clear" w:pos="4320"/>
          <w:tab w:val="clear" w:pos="8640"/>
        </w:tabs>
        <w:spacing w:line="360" w:lineRule="auto"/>
        <w:ind w:left="720" w:hanging="480"/>
        <w:rPr>
          <w:sz w:val="22"/>
        </w:rPr>
      </w:pPr>
      <w:r>
        <w:rPr>
          <w:sz w:val="22"/>
        </w:rPr>
        <w:t>c)</w:t>
      </w:r>
      <w:r>
        <w:rPr>
          <w:sz w:val="22"/>
        </w:rPr>
        <w:tab/>
        <w:t>No payment will be made for equipment stored off site.</w:t>
      </w:r>
    </w:p>
    <w:p w14:paraId="6FC40D56" w14:textId="77777777" w:rsidR="009729F6" w:rsidRDefault="009729F6" w:rsidP="009729F6">
      <w:pPr>
        <w:spacing w:line="360" w:lineRule="auto"/>
        <w:ind w:left="720" w:hanging="480"/>
        <w:rPr>
          <w:sz w:val="22"/>
        </w:rPr>
      </w:pPr>
      <w:r>
        <w:rPr>
          <w:sz w:val="22"/>
        </w:rPr>
        <w:t>d)</w:t>
      </w:r>
      <w:r>
        <w:rPr>
          <w:sz w:val="22"/>
        </w:rPr>
        <w:tab/>
        <w:t>Engineer will prepare pay estimates.</w:t>
      </w:r>
    </w:p>
    <w:p w14:paraId="6FC40D57" w14:textId="77777777" w:rsidR="009729F6" w:rsidRDefault="009729F6" w:rsidP="009729F6">
      <w:pPr>
        <w:pStyle w:val="Header"/>
        <w:keepNext/>
        <w:tabs>
          <w:tab w:val="clear" w:pos="4320"/>
          <w:tab w:val="clear" w:pos="8640"/>
        </w:tabs>
        <w:spacing w:line="360" w:lineRule="auto"/>
        <w:ind w:left="720" w:hanging="480"/>
        <w:rPr>
          <w:sz w:val="22"/>
        </w:rPr>
      </w:pPr>
      <w:r>
        <w:rPr>
          <w:sz w:val="22"/>
        </w:rPr>
        <w:t>e)</w:t>
      </w:r>
      <w:r>
        <w:rPr>
          <w:sz w:val="22"/>
        </w:rPr>
        <w:tab/>
        <w:t xml:space="preserve">Does Contractor elect to review and sign all progress estimates prior to submittal? </w:t>
      </w:r>
    </w:p>
    <w:p w14:paraId="6FC40D58" w14:textId="77777777" w:rsidR="009729F6" w:rsidRDefault="009729F6" w:rsidP="009729F6">
      <w:pPr>
        <w:tabs>
          <w:tab w:val="left" w:pos="1596"/>
          <w:tab w:val="left" w:pos="2520"/>
        </w:tabs>
        <w:spacing w:after="120" w:line="360" w:lineRule="auto"/>
        <w:ind w:left="720" w:hanging="475"/>
        <w:rPr>
          <w:sz w:val="22"/>
        </w:rPr>
      </w:pPr>
      <w:r>
        <w:rPr>
          <w:sz w:val="22"/>
        </w:rPr>
        <w:tab/>
        <w:t xml:space="preserve">Yes </w:t>
      </w:r>
      <w:bookmarkStart w:id="2" w:name="Check4"/>
      <w:r>
        <w:rPr>
          <w:sz w:val="22"/>
        </w:rPr>
        <w:fldChar w:fldCharType="begin">
          <w:ffData>
            <w:name w:val="Check4"/>
            <w:enabled/>
            <w:calcOnExit w:val="0"/>
            <w:checkBox>
              <w:sizeAuto/>
              <w:default w:val="0"/>
            </w:checkBox>
          </w:ffData>
        </w:fldChar>
      </w:r>
      <w:r>
        <w:rPr>
          <w:sz w:val="22"/>
        </w:rPr>
        <w:instrText xml:space="preserve"> FORMCHECKBOX </w:instrText>
      </w:r>
      <w:r w:rsidR="00845C1D">
        <w:rPr>
          <w:sz w:val="22"/>
        </w:rPr>
      </w:r>
      <w:r w:rsidR="00845C1D">
        <w:rPr>
          <w:sz w:val="22"/>
        </w:rPr>
        <w:fldChar w:fldCharType="separate"/>
      </w:r>
      <w:r>
        <w:rPr>
          <w:sz w:val="22"/>
        </w:rPr>
        <w:fldChar w:fldCharType="end"/>
      </w:r>
      <w:bookmarkEnd w:id="2"/>
      <w:r>
        <w:rPr>
          <w:sz w:val="22"/>
        </w:rPr>
        <w:tab/>
        <w:t xml:space="preserve">No </w:t>
      </w:r>
      <w:bookmarkStart w:id="3" w:name="Check3"/>
      <w:r>
        <w:rPr>
          <w:sz w:val="22"/>
        </w:rPr>
        <w:fldChar w:fldCharType="begin">
          <w:ffData>
            <w:name w:val="Check3"/>
            <w:enabled/>
            <w:calcOnExit w:val="0"/>
            <w:checkBox>
              <w:sizeAuto/>
              <w:default w:val="0"/>
            </w:checkBox>
          </w:ffData>
        </w:fldChar>
      </w:r>
      <w:r>
        <w:rPr>
          <w:sz w:val="22"/>
        </w:rPr>
        <w:instrText xml:space="preserve"> FORMCHECKBOX </w:instrText>
      </w:r>
      <w:r w:rsidR="00845C1D">
        <w:rPr>
          <w:sz w:val="22"/>
        </w:rPr>
      </w:r>
      <w:r w:rsidR="00845C1D">
        <w:rPr>
          <w:sz w:val="22"/>
        </w:rPr>
        <w:fldChar w:fldCharType="separate"/>
      </w:r>
      <w:r>
        <w:rPr>
          <w:sz w:val="22"/>
        </w:rPr>
        <w:fldChar w:fldCharType="end"/>
      </w:r>
      <w:bookmarkEnd w:id="3"/>
      <w:r>
        <w:rPr>
          <w:sz w:val="22"/>
        </w:rPr>
        <w:tab/>
        <w:t xml:space="preserve">Other Comments: </w:t>
      </w:r>
    </w:p>
    <w:p w14:paraId="6FC40D59" w14:textId="77777777" w:rsidR="009729F6" w:rsidRPr="00DC6CF9" w:rsidRDefault="009729F6" w:rsidP="009729F6">
      <w:pPr>
        <w:keepNext/>
        <w:numPr>
          <w:ilvl w:val="0"/>
          <w:numId w:val="11"/>
        </w:numPr>
        <w:spacing w:line="360" w:lineRule="auto"/>
        <w:ind w:left="240" w:hanging="480"/>
        <w:rPr>
          <w:b/>
          <w:szCs w:val="24"/>
        </w:rPr>
      </w:pPr>
      <w:r w:rsidRPr="00DC6CF9">
        <w:rPr>
          <w:b/>
          <w:szCs w:val="24"/>
        </w:rPr>
        <w:t>Correlation and/or Interpretation of Documents</w:t>
      </w:r>
    </w:p>
    <w:p w14:paraId="6FC40D5A" w14:textId="77777777" w:rsidR="009729F6" w:rsidRDefault="009729F6" w:rsidP="009729F6">
      <w:pPr>
        <w:pStyle w:val="Header"/>
        <w:tabs>
          <w:tab w:val="clear" w:pos="4320"/>
          <w:tab w:val="clear" w:pos="8640"/>
        </w:tabs>
        <w:spacing w:line="360" w:lineRule="auto"/>
        <w:ind w:left="720" w:hanging="480"/>
        <w:rPr>
          <w:sz w:val="22"/>
        </w:rPr>
      </w:pPr>
      <w:r>
        <w:rPr>
          <w:sz w:val="22"/>
        </w:rPr>
        <w:t>a)</w:t>
      </w:r>
      <w:r>
        <w:rPr>
          <w:sz w:val="22"/>
        </w:rPr>
        <w:tab/>
        <w:t>If discrepancies occur between Drawings and Specifications, request Engineer’s interpretation.</w:t>
      </w:r>
    </w:p>
    <w:p w14:paraId="6FC40D5B" w14:textId="77777777" w:rsidR="009729F6" w:rsidRDefault="009729F6" w:rsidP="009729F6">
      <w:pPr>
        <w:spacing w:after="120" w:line="360" w:lineRule="auto"/>
        <w:ind w:left="720" w:hanging="475"/>
        <w:rPr>
          <w:sz w:val="22"/>
        </w:rPr>
      </w:pPr>
      <w:r>
        <w:rPr>
          <w:sz w:val="22"/>
        </w:rPr>
        <w:t>b)</w:t>
      </w:r>
      <w:r>
        <w:rPr>
          <w:sz w:val="22"/>
        </w:rPr>
        <w:tab/>
        <w:t>The Inspector cannot authorize deviations from the contract documents without the Engineer’s approval.</w:t>
      </w:r>
    </w:p>
    <w:p w14:paraId="6FC40D5C" w14:textId="77777777" w:rsidR="00814FF9" w:rsidRDefault="00814FF9" w:rsidP="009729F6">
      <w:pPr>
        <w:keepNext/>
        <w:numPr>
          <w:ilvl w:val="0"/>
          <w:numId w:val="11"/>
        </w:numPr>
        <w:spacing w:line="360" w:lineRule="auto"/>
        <w:ind w:left="240" w:hanging="480"/>
        <w:rPr>
          <w:b/>
          <w:szCs w:val="24"/>
        </w:rPr>
      </w:pPr>
      <w:r>
        <w:rPr>
          <w:b/>
          <w:szCs w:val="24"/>
        </w:rPr>
        <w:t>Differing Site Conditions and</w:t>
      </w:r>
      <w:r w:rsidR="00AB4D5B">
        <w:rPr>
          <w:b/>
          <w:szCs w:val="24"/>
        </w:rPr>
        <w:t>/or</w:t>
      </w:r>
      <w:r>
        <w:rPr>
          <w:b/>
          <w:szCs w:val="24"/>
        </w:rPr>
        <w:t xml:space="preserve"> Out of Scope Work</w:t>
      </w:r>
    </w:p>
    <w:p w14:paraId="6FC40D5D" w14:textId="77777777" w:rsidR="00814FF9" w:rsidRDefault="00B307C9" w:rsidP="00814FF9">
      <w:pPr>
        <w:pStyle w:val="Header"/>
        <w:numPr>
          <w:ilvl w:val="0"/>
          <w:numId w:val="24"/>
        </w:numPr>
        <w:tabs>
          <w:tab w:val="clear" w:pos="4320"/>
          <w:tab w:val="clear" w:pos="8640"/>
        </w:tabs>
        <w:spacing w:line="360" w:lineRule="auto"/>
        <w:rPr>
          <w:sz w:val="22"/>
        </w:rPr>
      </w:pPr>
      <w:r>
        <w:rPr>
          <w:sz w:val="22"/>
        </w:rPr>
        <w:t>If t</w:t>
      </w:r>
      <w:r w:rsidR="00814FF9">
        <w:rPr>
          <w:sz w:val="22"/>
        </w:rPr>
        <w:t xml:space="preserve">he Contractor </w:t>
      </w:r>
      <w:r>
        <w:rPr>
          <w:sz w:val="22"/>
        </w:rPr>
        <w:t xml:space="preserve">encounters site conditions that differ from those shown in the contract documents, he must notify the Engineer </w:t>
      </w:r>
      <w:r w:rsidRPr="00B307C9">
        <w:rPr>
          <w:sz w:val="22"/>
          <w:u w:val="single"/>
        </w:rPr>
        <w:t>in writing</w:t>
      </w:r>
      <w:r>
        <w:rPr>
          <w:sz w:val="22"/>
        </w:rPr>
        <w:t xml:space="preserve"> </w:t>
      </w:r>
      <w:r w:rsidRPr="00B307C9">
        <w:rPr>
          <w:sz w:val="22"/>
          <w:u w:val="single"/>
        </w:rPr>
        <w:t>before</w:t>
      </w:r>
      <w:r>
        <w:rPr>
          <w:sz w:val="22"/>
        </w:rPr>
        <w:t xml:space="preserve"> the site is disturbed and before the affected work is performed.  Reference Section 4.2 of the General Conditions.</w:t>
      </w:r>
    </w:p>
    <w:p w14:paraId="6FC40D5E" w14:textId="77777777" w:rsidR="00814FF9" w:rsidRPr="00814FF9" w:rsidRDefault="00B307C9" w:rsidP="00814FF9">
      <w:pPr>
        <w:pStyle w:val="Header"/>
        <w:numPr>
          <w:ilvl w:val="0"/>
          <w:numId w:val="24"/>
        </w:numPr>
        <w:tabs>
          <w:tab w:val="clear" w:pos="4320"/>
          <w:tab w:val="clear" w:pos="8640"/>
        </w:tabs>
        <w:spacing w:line="360" w:lineRule="auto"/>
        <w:rPr>
          <w:sz w:val="22"/>
        </w:rPr>
      </w:pPr>
      <w:r>
        <w:rPr>
          <w:sz w:val="22"/>
        </w:rPr>
        <w:lastRenderedPageBreak/>
        <w:t>If any out of scope work is required or requested, the cost of said work must be agreed to in writing prior to the commencement of said work when there are no bid items for the work in the contract.</w:t>
      </w:r>
    </w:p>
    <w:p w14:paraId="6FC40D5F" w14:textId="77777777" w:rsidR="009729F6" w:rsidRPr="00DC6CF9" w:rsidRDefault="009729F6" w:rsidP="009729F6">
      <w:pPr>
        <w:keepNext/>
        <w:numPr>
          <w:ilvl w:val="0"/>
          <w:numId w:val="11"/>
        </w:numPr>
        <w:spacing w:line="360" w:lineRule="auto"/>
        <w:ind w:left="240" w:hanging="480"/>
        <w:rPr>
          <w:b/>
          <w:szCs w:val="24"/>
        </w:rPr>
      </w:pPr>
      <w:r w:rsidRPr="00DC6CF9">
        <w:rPr>
          <w:b/>
          <w:szCs w:val="24"/>
        </w:rPr>
        <w:t>Disadvantage Business Enterprise (DBE)</w:t>
      </w:r>
      <w:r w:rsidR="00175CFC">
        <w:rPr>
          <w:b/>
          <w:szCs w:val="24"/>
        </w:rPr>
        <w:t xml:space="preserve"> </w:t>
      </w:r>
      <w:r w:rsidR="00175CFC">
        <w:rPr>
          <w:b/>
          <w:color w:val="FF0000"/>
          <w:szCs w:val="24"/>
        </w:rPr>
        <w:t>(delete this from the agenda if there are not DBE requirements on the project. If there are DBE requirements, make sure the City PM invites Barb Suckstorf to the Preconstruction meeting)</w:t>
      </w:r>
    </w:p>
    <w:p w14:paraId="6FC40D60" w14:textId="77777777" w:rsidR="009729F6" w:rsidRDefault="009729F6" w:rsidP="009729F6">
      <w:pPr>
        <w:pStyle w:val="Header"/>
        <w:keepNext/>
        <w:tabs>
          <w:tab w:val="clear" w:pos="4320"/>
          <w:tab w:val="clear" w:pos="8640"/>
        </w:tabs>
        <w:spacing w:after="120" w:line="360" w:lineRule="auto"/>
        <w:ind w:left="720" w:hanging="475"/>
        <w:rPr>
          <w:sz w:val="22"/>
        </w:rPr>
      </w:pPr>
      <w:r>
        <w:rPr>
          <w:sz w:val="22"/>
        </w:rPr>
        <w:t>a)</w:t>
      </w:r>
      <w:r>
        <w:rPr>
          <w:sz w:val="22"/>
        </w:rPr>
        <w:tab/>
      </w:r>
      <w:r w:rsidR="00175CFC">
        <w:rPr>
          <w:sz w:val="22"/>
        </w:rPr>
        <w:t>Barb Suckstorf</w:t>
      </w:r>
      <w:r>
        <w:rPr>
          <w:sz w:val="22"/>
        </w:rPr>
        <w:t xml:space="preserve"> (367-</w:t>
      </w:r>
      <w:r w:rsidR="00175CFC">
        <w:rPr>
          <w:sz w:val="22"/>
        </w:rPr>
        <w:t>8866</w:t>
      </w:r>
      <w:r>
        <w:rPr>
          <w:sz w:val="22"/>
        </w:rPr>
        <w:t>) will present DBE requirements at Preconstruction Meeting.</w:t>
      </w:r>
    </w:p>
    <w:p w14:paraId="6FC40D61" w14:textId="77777777" w:rsidR="009729F6" w:rsidRPr="00DC6CF9" w:rsidRDefault="009729F6" w:rsidP="009729F6">
      <w:pPr>
        <w:keepNext/>
        <w:numPr>
          <w:ilvl w:val="0"/>
          <w:numId w:val="11"/>
        </w:numPr>
        <w:spacing w:line="360" w:lineRule="auto"/>
        <w:ind w:left="240" w:hanging="480"/>
        <w:rPr>
          <w:b/>
          <w:szCs w:val="24"/>
        </w:rPr>
      </w:pPr>
      <w:r w:rsidRPr="00DC6CF9">
        <w:rPr>
          <w:b/>
          <w:szCs w:val="24"/>
        </w:rPr>
        <w:t>Safety</w:t>
      </w:r>
    </w:p>
    <w:p w14:paraId="6FC40D62" w14:textId="77777777" w:rsidR="009729F6" w:rsidRDefault="009729F6" w:rsidP="009729F6">
      <w:pPr>
        <w:pStyle w:val="Header"/>
        <w:keepNext/>
        <w:numPr>
          <w:ilvl w:val="0"/>
          <w:numId w:val="22"/>
        </w:numPr>
        <w:tabs>
          <w:tab w:val="clear" w:pos="4320"/>
          <w:tab w:val="clear" w:pos="8640"/>
        </w:tabs>
        <w:spacing w:line="360" w:lineRule="auto"/>
        <w:rPr>
          <w:sz w:val="22"/>
        </w:rPr>
      </w:pPr>
      <w:r>
        <w:rPr>
          <w:sz w:val="22"/>
        </w:rPr>
        <w:t>The Contractor is responsible for safety on the project, both for their own staff and for the general public. The Contractor shall also provide safe access on the project for the Engineer and Inspector.</w:t>
      </w:r>
    </w:p>
    <w:p w14:paraId="6FC40D63" w14:textId="77777777" w:rsidR="009729F6" w:rsidRDefault="009729F6" w:rsidP="009729F6">
      <w:pPr>
        <w:rPr>
          <w:sz w:val="22"/>
        </w:rPr>
      </w:pPr>
    </w:p>
    <w:p w14:paraId="6FC40D64" w14:textId="77777777" w:rsidR="00971E61" w:rsidRDefault="00971E61" w:rsidP="00971E61">
      <w:pPr>
        <w:sectPr w:rsidR="00971E61" w:rsidSect="003C1067">
          <w:footerReference w:type="even" r:id="rId15"/>
          <w:footerReference w:type="default" r:id="rId16"/>
          <w:footerReference w:type="first" r:id="rId17"/>
          <w:pgSz w:w="12240" w:h="15840"/>
          <w:pgMar w:top="1200" w:right="1440" w:bottom="1200" w:left="1440" w:header="240" w:footer="343" w:gutter="0"/>
          <w:cols w:space="720"/>
        </w:sect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0"/>
        <w:gridCol w:w="1530"/>
        <w:gridCol w:w="1440"/>
        <w:gridCol w:w="360"/>
        <w:gridCol w:w="1800"/>
        <w:gridCol w:w="810"/>
        <w:gridCol w:w="810"/>
        <w:gridCol w:w="900"/>
        <w:gridCol w:w="450"/>
        <w:gridCol w:w="630"/>
        <w:gridCol w:w="3690"/>
      </w:tblGrid>
      <w:tr w:rsidR="00B05112" w:rsidRPr="00B55414" w14:paraId="6FC40D66" w14:textId="77777777" w:rsidTr="00B55414">
        <w:tc>
          <w:tcPr>
            <w:tcW w:w="14598" w:type="dxa"/>
            <w:gridSpan w:val="12"/>
          </w:tcPr>
          <w:p w14:paraId="6FC40D65" w14:textId="77777777" w:rsidR="00B05112" w:rsidRPr="00B55414" w:rsidRDefault="004954D2" w:rsidP="00B55414">
            <w:pPr>
              <w:jc w:val="center"/>
              <w:rPr>
                <w:b/>
                <w:sz w:val="32"/>
                <w:szCs w:val="32"/>
              </w:rPr>
            </w:pPr>
            <w:r w:rsidRPr="00B55414">
              <w:rPr>
                <w:b/>
                <w:sz w:val="32"/>
                <w:szCs w:val="32"/>
              </w:rPr>
              <w:lastRenderedPageBreak/>
              <w:t>Attendance Roster</w:t>
            </w:r>
          </w:p>
        </w:tc>
      </w:tr>
      <w:tr w:rsidR="001B2A93" w:rsidRPr="00B55414" w14:paraId="6FC40D6B" w14:textId="77777777" w:rsidTr="001B2A93">
        <w:tc>
          <w:tcPr>
            <w:tcW w:w="3708" w:type="dxa"/>
            <w:gridSpan w:val="3"/>
          </w:tcPr>
          <w:p w14:paraId="6FC40D67" w14:textId="77777777" w:rsidR="001B2A93" w:rsidRPr="00B55414" w:rsidRDefault="001B2A93" w:rsidP="00B55414">
            <w:pPr>
              <w:jc w:val="center"/>
              <w:rPr>
                <w:b/>
                <w:sz w:val="28"/>
                <w:szCs w:val="28"/>
              </w:rPr>
            </w:pPr>
            <w:r w:rsidRPr="00B55414">
              <w:rPr>
                <w:b/>
                <w:sz w:val="28"/>
                <w:szCs w:val="28"/>
              </w:rPr>
              <w:t>Name</w:t>
            </w:r>
          </w:p>
        </w:tc>
        <w:tc>
          <w:tcPr>
            <w:tcW w:w="3600" w:type="dxa"/>
            <w:gridSpan w:val="3"/>
          </w:tcPr>
          <w:p w14:paraId="6FC40D68" w14:textId="77777777" w:rsidR="001B2A93" w:rsidRPr="00B55414" w:rsidRDefault="001B2A93" w:rsidP="00B55414">
            <w:pPr>
              <w:jc w:val="center"/>
              <w:rPr>
                <w:b/>
                <w:sz w:val="28"/>
                <w:szCs w:val="28"/>
              </w:rPr>
            </w:pPr>
            <w:r w:rsidRPr="00B55414">
              <w:rPr>
                <w:b/>
                <w:sz w:val="28"/>
                <w:szCs w:val="28"/>
              </w:rPr>
              <w:t>Company</w:t>
            </w:r>
          </w:p>
        </w:tc>
        <w:tc>
          <w:tcPr>
            <w:tcW w:w="2520" w:type="dxa"/>
            <w:gridSpan w:val="3"/>
          </w:tcPr>
          <w:p w14:paraId="6FC40D69" w14:textId="77777777" w:rsidR="001B2A93" w:rsidRPr="00B55414" w:rsidRDefault="001B2A93" w:rsidP="00B55414">
            <w:pPr>
              <w:jc w:val="center"/>
              <w:rPr>
                <w:b/>
                <w:sz w:val="28"/>
                <w:szCs w:val="28"/>
              </w:rPr>
            </w:pPr>
            <w:r w:rsidRPr="00B55414">
              <w:rPr>
                <w:b/>
                <w:sz w:val="28"/>
                <w:szCs w:val="28"/>
              </w:rPr>
              <w:t>Cell</w:t>
            </w:r>
          </w:p>
        </w:tc>
        <w:tc>
          <w:tcPr>
            <w:tcW w:w="4770" w:type="dxa"/>
            <w:gridSpan w:val="3"/>
          </w:tcPr>
          <w:p w14:paraId="6FC40D6A" w14:textId="77777777" w:rsidR="001B2A93" w:rsidRPr="00B55414" w:rsidRDefault="001B2A93" w:rsidP="00B55414">
            <w:pPr>
              <w:jc w:val="center"/>
              <w:rPr>
                <w:b/>
                <w:sz w:val="28"/>
                <w:szCs w:val="28"/>
              </w:rPr>
            </w:pPr>
            <w:r w:rsidRPr="00B55414">
              <w:rPr>
                <w:b/>
                <w:sz w:val="28"/>
                <w:szCs w:val="28"/>
              </w:rPr>
              <w:t>Email</w:t>
            </w:r>
          </w:p>
        </w:tc>
      </w:tr>
      <w:tr w:rsidR="001B2A93" w:rsidRPr="00B55414" w14:paraId="6FC40D70" w14:textId="77777777" w:rsidTr="001B2A93">
        <w:tc>
          <w:tcPr>
            <w:tcW w:w="3708" w:type="dxa"/>
            <w:gridSpan w:val="3"/>
          </w:tcPr>
          <w:p w14:paraId="6FC40D6C" w14:textId="77777777" w:rsidR="001B2A93" w:rsidRPr="00B55414" w:rsidRDefault="001B2A93" w:rsidP="00971E61">
            <w:pPr>
              <w:rPr>
                <w:sz w:val="32"/>
                <w:szCs w:val="32"/>
              </w:rPr>
            </w:pPr>
          </w:p>
        </w:tc>
        <w:tc>
          <w:tcPr>
            <w:tcW w:w="3600" w:type="dxa"/>
            <w:gridSpan w:val="3"/>
          </w:tcPr>
          <w:p w14:paraId="6FC40D6D" w14:textId="77777777" w:rsidR="001B2A93" w:rsidRPr="00B55414" w:rsidRDefault="001B2A93" w:rsidP="00971E61">
            <w:pPr>
              <w:rPr>
                <w:sz w:val="32"/>
                <w:szCs w:val="32"/>
              </w:rPr>
            </w:pPr>
          </w:p>
        </w:tc>
        <w:tc>
          <w:tcPr>
            <w:tcW w:w="2520" w:type="dxa"/>
            <w:gridSpan w:val="3"/>
          </w:tcPr>
          <w:p w14:paraId="6FC40D6E" w14:textId="77777777" w:rsidR="001B2A93" w:rsidRPr="00B55414" w:rsidRDefault="001B2A93" w:rsidP="00971E61">
            <w:pPr>
              <w:rPr>
                <w:sz w:val="32"/>
                <w:szCs w:val="32"/>
              </w:rPr>
            </w:pPr>
          </w:p>
        </w:tc>
        <w:tc>
          <w:tcPr>
            <w:tcW w:w="4770" w:type="dxa"/>
            <w:gridSpan w:val="3"/>
          </w:tcPr>
          <w:p w14:paraId="6FC40D6F" w14:textId="77777777" w:rsidR="001B2A93" w:rsidRPr="00B55414" w:rsidRDefault="001B2A93" w:rsidP="00971E61">
            <w:pPr>
              <w:rPr>
                <w:sz w:val="32"/>
                <w:szCs w:val="32"/>
              </w:rPr>
            </w:pPr>
          </w:p>
        </w:tc>
      </w:tr>
      <w:tr w:rsidR="001B2A93" w:rsidRPr="00B55414" w14:paraId="6FC40D75" w14:textId="77777777" w:rsidTr="001B2A93">
        <w:tc>
          <w:tcPr>
            <w:tcW w:w="3708" w:type="dxa"/>
            <w:gridSpan w:val="3"/>
          </w:tcPr>
          <w:p w14:paraId="6FC40D71" w14:textId="77777777" w:rsidR="001B2A93" w:rsidRPr="00B55414" w:rsidRDefault="001B2A93" w:rsidP="00971E61">
            <w:pPr>
              <w:rPr>
                <w:sz w:val="32"/>
                <w:szCs w:val="32"/>
              </w:rPr>
            </w:pPr>
          </w:p>
        </w:tc>
        <w:tc>
          <w:tcPr>
            <w:tcW w:w="3600" w:type="dxa"/>
            <w:gridSpan w:val="3"/>
          </w:tcPr>
          <w:p w14:paraId="6FC40D72" w14:textId="77777777" w:rsidR="001B2A93" w:rsidRPr="00B55414" w:rsidRDefault="001B2A93" w:rsidP="00971E61">
            <w:pPr>
              <w:rPr>
                <w:sz w:val="32"/>
                <w:szCs w:val="32"/>
              </w:rPr>
            </w:pPr>
          </w:p>
        </w:tc>
        <w:tc>
          <w:tcPr>
            <w:tcW w:w="2520" w:type="dxa"/>
            <w:gridSpan w:val="3"/>
          </w:tcPr>
          <w:p w14:paraId="6FC40D73" w14:textId="77777777" w:rsidR="001B2A93" w:rsidRPr="00B55414" w:rsidRDefault="001B2A93" w:rsidP="00971E61">
            <w:pPr>
              <w:rPr>
                <w:sz w:val="32"/>
                <w:szCs w:val="32"/>
              </w:rPr>
            </w:pPr>
          </w:p>
        </w:tc>
        <w:tc>
          <w:tcPr>
            <w:tcW w:w="4770" w:type="dxa"/>
            <w:gridSpan w:val="3"/>
          </w:tcPr>
          <w:p w14:paraId="6FC40D74" w14:textId="77777777" w:rsidR="001B2A93" w:rsidRPr="00B55414" w:rsidRDefault="001B2A93" w:rsidP="00971E61">
            <w:pPr>
              <w:rPr>
                <w:sz w:val="32"/>
                <w:szCs w:val="32"/>
              </w:rPr>
            </w:pPr>
          </w:p>
        </w:tc>
      </w:tr>
      <w:tr w:rsidR="001B2A93" w:rsidRPr="00B55414" w14:paraId="6FC40D7A" w14:textId="77777777" w:rsidTr="001B2A93">
        <w:tc>
          <w:tcPr>
            <w:tcW w:w="3708" w:type="dxa"/>
            <w:gridSpan w:val="3"/>
          </w:tcPr>
          <w:p w14:paraId="6FC40D76" w14:textId="77777777" w:rsidR="001B2A93" w:rsidRPr="00B55414" w:rsidRDefault="001B2A93" w:rsidP="00971E61">
            <w:pPr>
              <w:rPr>
                <w:sz w:val="32"/>
                <w:szCs w:val="32"/>
              </w:rPr>
            </w:pPr>
          </w:p>
        </w:tc>
        <w:tc>
          <w:tcPr>
            <w:tcW w:w="3600" w:type="dxa"/>
            <w:gridSpan w:val="3"/>
          </w:tcPr>
          <w:p w14:paraId="6FC40D77" w14:textId="77777777" w:rsidR="001B2A93" w:rsidRPr="00B55414" w:rsidRDefault="001B2A93" w:rsidP="00971E61">
            <w:pPr>
              <w:rPr>
                <w:sz w:val="32"/>
                <w:szCs w:val="32"/>
              </w:rPr>
            </w:pPr>
          </w:p>
        </w:tc>
        <w:tc>
          <w:tcPr>
            <w:tcW w:w="2520" w:type="dxa"/>
            <w:gridSpan w:val="3"/>
          </w:tcPr>
          <w:p w14:paraId="6FC40D78" w14:textId="77777777" w:rsidR="001B2A93" w:rsidRPr="00B55414" w:rsidRDefault="001B2A93" w:rsidP="00971E61">
            <w:pPr>
              <w:rPr>
                <w:sz w:val="32"/>
                <w:szCs w:val="32"/>
              </w:rPr>
            </w:pPr>
          </w:p>
        </w:tc>
        <w:tc>
          <w:tcPr>
            <w:tcW w:w="4770" w:type="dxa"/>
            <w:gridSpan w:val="3"/>
          </w:tcPr>
          <w:p w14:paraId="6FC40D79" w14:textId="77777777" w:rsidR="001B2A93" w:rsidRPr="00B55414" w:rsidRDefault="001B2A93" w:rsidP="00971E61">
            <w:pPr>
              <w:rPr>
                <w:sz w:val="32"/>
                <w:szCs w:val="32"/>
              </w:rPr>
            </w:pPr>
          </w:p>
        </w:tc>
      </w:tr>
      <w:tr w:rsidR="001B2A93" w:rsidRPr="00B55414" w14:paraId="6FC40D7F" w14:textId="77777777" w:rsidTr="001B2A93">
        <w:tc>
          <w:tcPr>
            <w:tcW w:w="3708" w:type="dxa"/>
            <w:gridSpan w:val="3"/>
          </w:tcPr>
          <w:p w14:paraId="6FC40D7B" w14:textId="77777777" w:rsidR="001B2A93" w:rsidRPr="00B55414" w:rsidRDefault="001B2A93" w:rsidP="00971E61">
            <w:pPr>
              <w:rPr>
                <w:sz w:val="32"/>
                <w:szCs w:val="32"/>
              </w:rPr>
            </w:pPr>
          </w:p>
        </w:tc>
        <w:tc>
          <w:tcPr>
            <w:tcW w:w="3600" w:type="dxa"/>
            <w:gridSpan w:val="3"/>
          </w:tcPr>
          <w:p w14:paraId="6FC40D7C" w14:textId="77777777" w:rsidR="001B2A93" w:rsidRPr="00B55414" w:rsidRDefault="001B2A93" w:rsidP="00971E61">
            <w:pPr>
              <w:rPr>
                <w:sz w:val="32"/>
                <w:szCs w:val="32"/>
              </w:rPr>
            </w:pPr>
          </w:p>
        </w:tc>
        <w:tc>
          <w:tcPr>
            <w:tcW w:w="2520" w:type="dxa"/>
            <w:gridSpan w:val="3"/>
          </w:tcPr>
          <w:p w14:paraId="6FC40D7D" w14:textId="77777777" w:rsidR="001B2A93" w:rsidRPr="00B55414" w:rsidRDefault="001B2A93" w:rsidP="00971E61">
            <w:pPr>
              <w:rPr>
                <w:sz w:val="32"/>
                <w:szCs w:val="32"/>
              </w:rPr>
            </w:pPr>
          </w:p>
        </w:tc>
        <w:tc>
          <w:tcPr>
            <w:tcW w:w="4770" w:type="dxa"/>
            <w:gridSpan w:val="3"/>
          </w:tcPr>
          <w:p w14:paraId="6FC40D7E" w14:textId="77777777" w:rsidR="001B2A93" w:rsidRPr="00B55414" w:rsidRDefault="001B2A93" w:rsidP="00971E61">
            <w:pPr>
              <w:rPr>
                <w:sz w:val="32"/>
                <w:szCs w:val="32"/>
              </w:rPr>
            </w:pPr>
          </w:p>
        </w:tc>
      </w:tr>
      <w:tr w:rsidR="001B2A93" w:rsidRPr="00B55414" w14:paraId="6FC40D84" w14:textId="77777777" w:rsidTr="001B2A93">
        <w:tc>
          <w:tcPr>
            <w:tcW w:w="3708" w:type="dxa"/>
            <w:gridSpan w:val="3"/>
          </w:tcPr>
          <w:p w14:paraId="6FC40D80" w14:textId="77777777" w:rsidR="001B2A93" w:rsidRPr="00B55414" w:rsidRDefault="001B2A93" w:rsidP="00971E61">
            <w:pPr>
              <w:rPr>
                <w:sz w:val="32"/>
                <w:szCs w:val="32"/>
              </w:rPr>
            </w:pPr>
          </w:p>
        </w:tc>
        <w:tc>
          <w:tcPr>
            <w:tcW w:w="3600" w:type="dxa"/>
            <w:gridSpan w:val="3"/>
          </w:tcPr>
          <w:p w14:paraId="6FC40D81" w14:textId="77777777" w:rsidR="001B2A93" w:rsidRPr="00B55414" w:rsidRDefault="001B2A93" w:rsidP="00971E61">
            <w:pPr>
              <w:rPr>
                <w:sz w:val="32"/>
                <w:szCs w:val="32"/>
              </w:rPr>
            </w:pPr>
          </w:p>
        </w:tc>
        <w:tc>
          <w:tcPr>
            <w:tcW w:w="2520" w:type="dxa"/>
            <w:gridSpan w:val="3"/>
          </w:tcPr>
          <w:p w14:paraId="6FC40D82" w14:textId="77777777" w:rsidR="001B2A93" w:rsidRPr="00B55414" w:rsidRDefault="001B2A93" w:rsidP="00971E61">
            <w:pPr>
              <w:rPr>
                <w:sz w:val="32"/>
                <w:szCs w:val="32"/>
              </w:rPr>
            </w:pPr>
          </w:p>
        </w:tc>
        <w:tc>
          <w:tcPr>
            <w:tcW w:w="4770" w:type="dxa"/>
            <w:gridSpan w:val="3"/>
          </w:tcPr>
          <w:p w14:paraId="6FC40D83" w14:textId="77777777" w:rsidR="001B2A93" w:rsidRPr="00B55414" w:rsidRDefault="001B2A93" w:rsidP="00971E61">
            <w:pPr>
              <w:rPr>
                <w:sz w:val="32"/>
                <w:szCs w:val="32"/>
              </w:rPr>
            </w:pPr>
          </w:p>
        </w:tc>
      </w:tr>
      <w:tr w:rsidR="001B2A93" w:rsidRPr="00B55414" w14:paraId="6FC40D89" w14:textId="77777777" w:rsidTr="001B2A93">
        <w:tc>
          <w:tcPr>
            <w:tcW w:w="3708" w:type="dxa"/>
            <w:gridSpan w:val="3"/>
          </w:tcPr>
          <w:p w14:paraId="6FC40D85" w14:textId="77777777" w:rsidR="001B2A93" w:rsidRPr="00B55414" w:rsidRDefault="001B2A93" w:rsidP="00971E61">
            <w:pPr>
              <w:rPr>
                <w:sz w:val="32"/>
                <w:szCs w:val="32"/>
              </w:rPr>
            </w:pPr>
          </w:p>
        </w:tc>
        <w:tc>
          <w:tcPr>
            <w:tcW w:w="3600" w:type="dxa"/>
            <w:gridSpan w:val="3"/>
          </w:tcPr>
          <w:p w14:paraId="6FC40D86" w14:textId="77777777" w:rsidR="001B2A93" w:rsidRPr="00B55414" w:rsidRDefault="001B2A93" w:rsidP="00971E61">
            <w:pPr>
              <w:rPr>
                <w:sz w:val="32"/>
                <w:szCs w:val="32"/>
              </w:rPr>
            </w:pPr>
          </w:p>
        </w:tc>
        <w:tc>
          <w:tcPr>
            <w:tcW w:w="2520" w:type="dxa"/>
            <w:gridSpan w:val="3"/>
          </w:tcPr>
          <w:p w14:paraId="6FC40D87" w14:textId="77777777" w:rsidR="001B2A93" w:rsidRPr="00B55414" w:rsidRDefault="001B2A93" w:rsidP="00971E61">
            <w:pPr>
              <w:rPr>
                <w:sz w:val="32"/>
                <w:szCs w:val="32"/>
              </w:rPr>
            </w:pPr>
          </w:p>
        </w:tc>
        <w:tc>
          <w:tcPr>
            <w:tcW w:w="4770" w:type="dxa"/>
            <w:gridSpan w:val="3"/>
          </w:tcPr>
          <w:p w14:paraId="6FC40D88" w14:textId="77777777" w:rsidR="001B2A93" w:rsidRPr="00B55414" w:rsidRDefault="001B2A93" w:rsidP="00971E61">
            <w:pPr>
              <w:rPr>
                <w:sz w:val="32"/>
                <w:szCs w:val="32"/>
              </w:rPr>
            </w:pPr>
          </w:p>
        </w:tc>
      </w:tr>
      <w:tr w:rsidR="001B2A93" w:rsidRPr="00B55414" w14:paraId="6FC40D8E" w14:textId="77777777" w:rsidTr="001B2A93">
        <w:tc>
          <w:tcPr>
            <w:tcW w:w="3708" w:type="dxa"/>
            <w:gridSpan w:val="3"/>
          </w:tcPr>
          <w:p w14:paraId="6FC40D8A" w14:textId="77777777" w:rsidR="001B2A93" w:rsidRPr="00B55414" w:rsidRDefault="001B2A93" w:rsidP="00971E61">
            <w:pPr>
              <w:rPr>
                <w:sz w:val="32"/>
                <w:szCs w:val="32"/>
              </w:rPr>
            </w:pPr>
          </w:p>
        </w:tc>
        <w:tc>
          <w:tcPr>
            <w:tcW w:w="3600" w:type="dxa"/>
            <w:gridSpan w:val="3"/>
          </w:tcPr>
          <w:p w14:paraId="6FC40D8B" w14:textId="77777777" w:rsidR="001B2A93" w:rsidRPr="00B55414" w:rsidRDefault="001B2A93" w:rsidP="00971E61">
            <w:pPr>
              <w:rPr>
                <w:sz w:val="32"/>
                <w:szCs w:val="32"/>
              </w:rPr>
            </w:pPr>
          </w:p>
        </w:tc>
        <w:tc>
          <w:tcPr>
            <w:tcW w:w="2520" w:type="dxa"/>
            <w:gridSpan w:val="3"/>
          </w:tcPr>
          <w:p w14:paraId="6FC40D8C" w14:textId="77777777" w:rsidR="001B2A93" w:rsidRPr="00B55414" w:rsidRDefault="001B2A93" w:rsidP="00971E61">
            <w:pPr>
              <w:rPr>
                <w:sz w:val="32"/>
                <w:szCs w:val="32"/>
              </w:rPr>
            </w:pPr>
          </w:p>
        </w:tc>
        <w:tc>
          <w:tcPr>
            <w:tcW w:w="4770" w:type="dxa"/>
            <w:gridSpan w:val="3"/>
          </w:tcPr>
          <w:p w14:paraId="6FC40D8D" w14:textId="77777777" w:rsidR="001B2A93" w:rsidRPr="00B55414" w:rsidRDefault="001B2A93" w:rsidP="00971E61">
            <w:pPr>
              <w:rPr>
                <w:sz w:val="32"/>
                <w:szCs w:val="32"/>
              </w:rPr>
            </w:pPr>
          </w:p>
        </w:tc>
      </w:tr>
      <w:tr w:rsidR="001B2A93" w:rsidRPr="00B55414" w14:paraId="6FC40D93" w14:textId="77777777" w:rsidTr="001B2A93">
        <w:tc>
          <w:tcPr>
            <w:tcW w:w="3708" w:type="dxa"/>
            <w:gridSpan w:val="3"/>
          </w:tcPr>
          <w:p w14:paraId="6FC40D8F" w14:textId="77777777" w:rsidR="001B2A93" w:rsidRPr="00B55414" w:rsidRDefault="001B2A93" w:rsidP="00971E61">
            <w:pPr>
              <w:rPr>
                <w:sz w:val="32"/>
                <w:szCs w:val="32"/>
              </w:rPr>
            </w:pPr>
          </w:p>
        </w:tc>
        <w:tc>
          <w:tcPr>
            <w:tcW w:w="3600" w:type="dxa"/>
            <w:gridSpan w:val="3"/>
          </w:tcPr>
          <w:p w14:paraId="6FC40D90" w14:textId="77777777" w:rsidR="001B2A93" w:rsidRPr="00B55414" w:rsidRDefault="001B2A93" w:rsidP="00971E61">
            <w:pPr>
              <w:rPr>
                <w:sz w:val="32"/>
                <w:szCs w:val="32"/>
              </w:rPr>
            </w:pPr>
          </w:p>
        </w:tc>
        <w:tc>
          <w:tcPr>
            <w:tcW w:w="2520" w:type="dxa"/>
            <w:gridSpan w:val="3"/>
          </w:tcPr>
          <w:p w14:paraId="6FC40D91" w14:textId="77777777" w:rsidR="001B2A93" w:rsidRPr="00B55414" w:rsidRDefault="001B2A93" w:rsidP="00971E61">
            <w:pPr>
              <w:rPr>
                <w:sz w:val="32"/>
                <w:szCs w:val="32"/>
              </w:rPr>
            </w:pPr>
          </w:p>
        </w:tc>
        <w:tc>
          <w:tcPr>
            <w:tcW w:w="4770" w:type="dxa"/>
            <w:gridSpan w:val="3"/>
          </w:tcPr>
          <w:p w14:paraId="6FC40D92" w14:textId="77777777" w:rsidR="001B2A93" w:rsidRPr="00B55414" w:rsidRDefault="001B2A93" w:rsidP="00971E61">
            <w:pPr>
              <w:rPr>
                <w:sz w:val="32"/>
                <w:szCs w:val="32"/>
              </w:rPr>
            </w:pPr>
          </w:p>
        </w:tc>
      </w:tr>
      <w:tr w:rsidR="001B2A93" w:rsidRPr="00B55414" w14:paraId="6FC40D98" w14:textId="77777777" w:rsidTr="001B2A93">
        <w:tc>
          <w:tcPr>
            <w:tcW w:w="3708" w:type="dxa"/>
            <w:gridSpan w:val="3"/>
          </w:tcPr>
          <w:p w14:paraId="6FC40D94" w14:textId="77777777" w:rsidR="001B2A93" w:rsidRPr="00B55414" w:rsidRDefault="001B2A93" w:rsidP="00971E61">
            <w:pPr>
              <w:rPr>
                <w:sz w:val="32"/>
                <w:szCs w:val="32"/>
              </w:rPr>
            </w:pPr>
          </w:p>
        </w:tc>
        <w:tc>
          <w:tcPr>
            <w:tcW w:w="3600" w:type="dxa"/>
            <w:gridSpan w:val="3"/>
          </w:tcPr>
          <w:p w14:paraId="6FC40D95" w14:textId="77777777" w:rsidR="001B2A93" w:rsidRPr="00B55414" w:rsidRDefault="001B2A93" w:rsidP="00971E61">
            <w:pPr>
              <w:rPr>
                <w:sz w:val="32"/>
                <w:szCs w:val="32"/>
              </w:rPr>
            </w:pPr>
          </w:p>
        </w:tc>
        <w:tc>
          <w:tcPr>
            <w:tcW w:w="2520" w:type="dxa"/>
            <w:gridSpan w:val="3"/>
          </w:tcPr>
          <w:p w14:paraId="6FC40D96" w14:textId="77777777" w:rsidR="001B2A93" w:rsidRPr="00B55414" w:rsidRDefault="001B2A93" w:rsidP="00971E61">
            <w:pPr>
              <w:rPr>
                <w:sz w:val="32"/>
                <w:szCs w:val="32"/>
              </w:rPr>
            </w:pPr>
          </w:p>
        </w:tc>
        <w:tc>
          <w:tcPr>
            <w:tcW w:w="4770" w:type="dxa"/>
            <w:gridSpan w:val="3"/>
          </w:tcPr>
          <w:p w14:paraId="6FC40D97" w14:textId="77777777" w:rsidR="001B2A93" w:rsidRPr="00B55414" w:rsidRDefault="001B2A93" w:rsidP="00971E61">
            <w:pPr>
              <w:rPr>
                <w:sz w:val="32"/>
                <w:szCs w:val="32"/>
              </w:rPr>
            </w:pPr>
          </w:p>
        </w:tc>
      </w:tr>
      <w:tr w:rsidR="001B2A93" w:rsidRPr="00B55414" w14:paraId="6FC40D9D" w14:textId="77777777" w:rsidTr="001B2A93">
        <w:tc>
          <w:tcPr>
            <w:tcW w:w="3708" w:type="dxa"/>
            <w:gridSpan w:val="3"/>
          </w:tcPr>
          <w:p w14:paraId="6FC40D99" w14:textId="77777777" w:rsidR="001B2A93" w:rsidRPr="00B55414" w:rsidRDefault="001B2A93" w:rsidP="00971E61">
            <w:pPr>
              <w:rPr>
                <w:sz w:val="32"/>
                <w:szCs w:val="32"/>
              </w:rPr>
            </w:pPr>
          </w:p>
        </w:tc>
        <w:tc>
          <w:tcPr>
            <w:tcW w:w="3600" w:type="dxa"/>
            <w:gridSpan w:val="3"/>
          </w:tcPr>
          <w:p w14:paraId="6FC40D9A" w14:textId="77777777" w:rsidR="001B2A93" w:rsidRPr="00B55414" w:rsidRDefault="001B2A93" w:rsidP="00971E61">
            <w:pPr>
              <w:rPr>
                <w:sz w:val="32"/>
                <w:szCs w:val="32"/>
              </w:rPr>
            </w:pPr>
          </w:p>
        </w:tc>
        <w:tc>
          <w:tcPr>
            <w:tcW w:w="2520" w:type="dxa"/>
            <w:gridSpan w:val="3"/>
          </w:tcPr>
          <w:p w14:paraId="6FC40D9B" w14:textId="77777777" w:rsidR="001B2A93" w:rsidRPr="00B55414" w:rsidRDefault="001B2A93" w:rsidP="00971E61">
            <w:pPr>
              <w:rPr>
                <w:sz w:val="32"/>
                <w:szCs w:val="32"/>
              </w:rPr>
            </w:pPr>
          </w:p>
        </w:tc>
        <w:tc>
          <w:tcPr>
            <w:tcW w:w="4770" w:type="dxa"/>
            <w:gridSpan w:val="3"/>
          </w:tcPr>
          <w:p w14:paraId="6FC40D9C" w14:textId="77777777" w:rsidR="001B2A93" w:rsidRPr="00B55414" w:rsidRDefault="001B2A93" w:rsidP="00971E61">
            <w:pPr>
              <w:rPr>
                <w:sz w:val="32"/>
                <w:szCs w:val="32"/>
              </w:rPr>
            </w:pPr>
          </w:p>
        </w:tc>
      </w:tr>
      <w:tr w:rsidR="001B2A93" w:rsidRPr="00B55414" w14:paraId="6FC40DA2" w14:textId="77777777" w:rsidTr="001B2A93">
        <w:tc>
          <w:tcPr>
            <w:tcW w:w="3708" w:type="dxa"/>
            <w:gridSpan w:val="3"/>
          </w:tcPr>
          <w:p w14:paraId="6FC40D9E" w14:textId="77777777" w:rsidR="001B2A93" w:rsidRPr="00B55414" w:rsidRDefault="001B2A93" w:rsidP="00971E61">
            <w:pPr>
              <w:rPr>
                <w:sz w:val="32"/>
                <w:szCs w:val="32"/>
              </w:rPr>
            </w:pPr>
          </w:p>
        </w:tc>
        <w:tc>
          <w:tcPr>
            <w:tcW w:w="3600" w:type="dxa"/>
            <w:gridSpan w:val="3"/>
          </w:tcPr>
          <w:p w14:paraId="6FC40D9F" w14:textId="77777777" w:rsidR="001B2A93" w:rsidRPr="00B55414" w:rsidRDefault="001B2A93" w:rsidP="00971E61">
            <w:pPr>
              <w:rPr>
                <w:sz w:val="32"/>
                <w:szCs w:val="32"/>
              </w:rPr>
            </w:pPr>
          </w:p>
        </w:tc>
        <w:tc>
          <w:tcPr>
            <w:tcW w:w="2520" w:type="dxa"/>
            <w:gridSpan w:val="3"/>
          </w:tcPr>
          <w:p w14:paraId="6FC40DA0" w14:textId="77777777" w:rsidR="001B2A93" w:rsidRPr="00B55414" w:rsidRDefault="001B2A93" w:rsidP="00971E61">
            <w:pPr>
              <w:rPr>
                <w:sz w:val="32"/>
                <w:szCs w:val="32"/>
              </w:rPr>
            </w:pPr>
          </w:p>
        </w:tc>
        <w:tc>
          <w:tcPr>
            <w:tcW w:w="4770" w:type="dxa"/>
            <w:gridSpan w:val="3"/>
          </w:tcPr>
          <w:p w14:paraId="6FC40DA1" w14:textId="77777777" w:rsidR="001B2A93" w:rsidRPr="00B55414" w:rsidRDefault="001B2A93" w:rsidP="00971E61">
            <w:pPr>
              <w:rPr>
                <w:sz w:val="32"/>
                <w:szCs w:val="32"/>
              </w:rPr>
            </w:pPr>
          </w:p>
        </w:tc>
      </w:tr>
      <w:tr w:rsidR="001B2A93" w:rsidRPr="00B55414" w14:paraId="6FC40DA7" w14:textId="77777777" w:rsidTr="001B2A93">
        <w:tc>
          <w:tcPr>
            <w:tcW w:w="3708" w:type="dxa"/>
            <w:gridSpan w:val="3"/>
          </w:tcPr>
          <w:p w14:paraId="6FC40DA3" w14:textId="77777777" w:rsidR="001B2A93" w:rsidRPr="00B55414" w:rsidRDefault="001B2A93" w:rsidP="00971E61">
            <w:pPr>
              <w:rPr>
                <w:sz w:val="32"/>
                <w:szCs w:val="32"/>
              </w:rPr>
            </w:pPr>
          </w:p>
        </w:tc>
        <w:tc>
          <w:tcPr>
            <w:tcW w:w="3600" w:type="dxa"/>
            <w:gridSpan w:val="3"/>
          </w:tcPr>
          <w:p w14:paraId="6FC40DA4" w14:textId="77777777" w:rsidR="001B2A93" w:rsidRPr="00B55414" w:rsidRDefault="001B2A93" w:rsidP="00971E61">
            <w:pPr>
              <w:rPr>
                <w:sz w:val="32"/>
                <w:szCs w:val="32"/>
              </w:rPr>
            </w:pPr>
          </w:p>
        </w:tc>
        <w:tc>
          <w:tcPr>
            <w:tcW w:w="2520" w:type="dxa"/>
            <w:gridSpan w:val="3"/>
          </w:tcPr>
          <w:p w14:paraId="6FC40DA5" w14:textId="77777777" w:rsidR="001B2A93" w:rsidRPr="00B55414" w:rsidRDefault="001B2A93" w:rsidP="00971E61">
            <w:pPr>
              <w:rPr>
                <w:sz w:val="32"/>
                <w:szCs w:val="32"/>
              </w:rPr>
            </w:pPr>
          </w:p>
        </w:tc>
        <w:tc>
          <w:tcPr>
            <w:tcW w:w="4770" w:type="dxa"/>
            <w:gridSpan w:val="3"/>
          </w:tcPr>
          <w:p w14:paraId="6FC40DA6" w14:textId="77777777" w:rsidR="001B2A93" w:rsidRPr="00B55414" w:rsidRDefault="001B2A93" w:rsidP="00971E61">
            <w:pPr>
              <w:rPr>
                <w:sz w:val="32"/>
                <w:szCs w:val="32"/>
              </w:rPr>
            </w:pPr>
          </w:p>
        </w:tc>
      </w:tr>
      <w:tr w:rsidR="001B2A93" w:rsidRPr="00B55414" w14:paraId="6FC40DAC" w14:textId="77777777" w:rsidTr="001B2A93">
        <w:tc>
          <w:tcPr>
            <w:tcW w:w="3708" w:type="dxa"/>
            <w:gridSpan w:val="3"/>
          </w:tcPr>
          <w:p w14:paraId="6FC40DA8" w14:textId="77777777" w:rsidR="001B2A93" w:rsidRPr="00B55414" w:rsidRDefault="001B2A93" w:rsidP="00971E61">
            <w:pPr>
              <w:rPr>
                <w:sz w:val="32"/>
                <w:szCs w:val="32"/>
              </w:rPr>
            </w:pPr>
          </w:p>
        </w:tc>
        <w:tc>
          <w:tcPr>
            <w:tcW w:w="3600" w:type="dxa"/>
            <w:gridSpan w:val="3"/>
          </w:tcPr>
          <w:p w14:paraId="6FC40DA9" w14:textId="77777777" w:rsidR="001B2A93" w:rsidRPr="00B55414" w:rsidRDefault="001B2A93" w:rsidP="00971E61">
            <w:pPr>
              <w:rPr>
                <w:sz w:val="32"/>
                <w:szCs w:val="32"/>
              </w:rPr>
            </w:pPr>
          </w:p>
        </w:tc>
        <w:tc>
          <w:tcPr>
            <w:tcW w:w="2520" w:type="dxa"/>
            <w:gridSpan w:val="3"/>
          </w:tcPr>
          <w:p w14:paraId="6FC40DAA" w14:textId="77777777" w:rsidR="001B2A93" w:rsidRPr="00B55414" w:rsidRDefault="001B2A93" w:rsidP="00971E61">
            <w:pPr>
              <w:rPr>
                <w:sz w:val="32"/>
                <w:szCs w:val="32"/>
              </w:rPr>
            </w:pPr>
          </w:p>
        </w:tc>
        <w:tc>
          <w:tcPr>
            <w:tcW w:w="4770" w:type="dxa"/>
            <w:gridSpan w:val="3"/>
          </w:tcPr>
          <w:p w14:paraId="6FC40DAB" w14:textId="77777777" w:rsidR="001B2A93" w:rsidRPr="00B55414" w:rsidRDefault="001B2A93" w:rsidP="00971E61">
            <w:pPr>
              <w:rPr>
                <w:sz w:val="32"/>
                <w:szCs w:val="32"/>
              </w:rPr>
            </w:pPr>
          </w:p>
        </w:tc>
      </w:tr>
      <w:tr w:rsidR="001B2A93" w:rsidRPr="00B55414" w14:paraId="6FC40DB1" w14:textId="77777777" w:rsidTr="001B2A93">
        <w:tc>
          <w:tcPr>
            <w:tcW w:w="3708" w:type="dxa"/>
            <w:gridSpan w:val="3"/>
          </w:tcPr>
          <w:p w14:paraId="6FC40DAD" w14:textId="77777777" w:rsidR="001B2A93" w:rsidRPr="00B55414" w:rsidRDefault="001B2A93" w:rsidP="00971E61">
            <w:pPr>
              <w:rPr>
                <w:sz w:val="32"/>
                <w:szCs w:val="32"/>
              </w:rPr>
            </w:pPr>
          </w:p>
        </w:tc>
        <w:tc>
          <w:tcPr>
            <w:tcW w:w="3600" w:type="dxa"/>
            <w:gridSpan w:val="3"/>
          </w:tcPr>
          <w:p w14:paraId="6FC40DAE" w14:textId="77777777" w:rsidR="001B2A93" w:rsidRPr="00B55414" w:rsidRDefault="001B2A93" w:rsidP="00971E61">
            <w:pPr>
              <w:rPr>
                <w:sz w:val="32"/>
                <w:szCs w:val="32"/>
              </w:rPr>
            </w:pPr>
          </w:p>
        </w:tc>
        <w:tc>
          <w:tcPr>
            <w:tcW w:w="2520" w:type="dxa"/>
            <w:gridSpan w:val="3"/>
          </w:tcPr>
          <w:p w14:paraId="6FC40DAF" w14:textId="77777777" w:rsidR="001B2A93" w:rsidRPr="00B55414" w:rsidRDefault="001B2A93" w:rsidP="00971E61">
            <w:pPr>
              <w:rPr>
                <w:sz w:val="32"/>
                <w:szCs w:val="32"/>
              </w:rPr>
            </w:pPr>
          </w:p>
        </w:tc>
        <w:tc>
          <w:tcPr>
            <w:tcW w:w="4770" w:type="dxa"/>
            <w:gridSpan w:val="3"/>
          </w:tcPr>
          <w:p w14:paraId="6FC40DB0" w14:textId="77777777" w:rsidR="001B2A93" w:rsidRPr="00B55414" w:rsidRDefault="001B2A93" w:rsidP="00971E61">
            <w:pPr>
              <w:rPr>
                <w:sz w:val="32"/>
                <w:szCs w:val="32"/>
              </w:rPr>
            </w:pPr>
          </w:p>
        </w:tc>
      </w:tr>
      <w:tr w:rsidR="001B2A93" w:rsidRPr="00B55414" w14:paraId="6FC40DB6" w14:textId="77777777" w:rsidTr="001B2A93">
        <w:tc>
          <w:tcPr>
            <w:tcW w:w="3708" w:type="dxa"/>
            <w:gridSpan w:val="3"/>
          </w:tcPr>
          <w:p w14:paraId="6FC40DB2" w14:textId="77777777" w:rsidR="001B2A93" w:rsidRPr="00B55414" w:rsidRDefault="001B2A93" w:rsidP="00971E61">
            <w:pPr>
              <w:rPr>
                <w:sz w:val="32"/>
                <w:szCs w:val="32"/>
              </w:rPr>
            </w:pPr>
          </w:p>
        </w:tc>
        <w:tc>
          <w:tcPr>
            <w:tcW w:w="3600" w:type="dxa"/>
            <w:gridSpan w:val="3"/>
          </w:tcPr>
          <w:p w14:paraId="6FC40DB3" w14:textId="77777777" w:rsidR="001B2A93" w:rsidRPr="00B55414" w:rsidRDefault="001B2A93" w:rsidP="00971E61">
            <w:pPr>
              <w:rPr>
                <w:sz w:val="32"/>
                <w:szCs w:val="32"/>
              </w:rPr>
            </w:pPr>
          </w:p>
        </w:tc>
        <w:tc>
          <w:tcPr>
            <w:tcW w:w="2520" w:type="dxa"/>
            <w:gridSpan w:val="3"/>
          </w:tcPr>
          <w:p w14:paraId="6FC40DB4" w14:textId="77777777" w:rsidR="001B2A93" w:rsidRPr="00B55414" w:rsidRDefault="001B2A93" w:rsidP="00971E61">
            <w:pPr>
              <w:rPr>
                <w:sz w:val="32"/>
                <w:szCs w:val="32"/>
              </w:rPr>
            </w:pPr>
          </w:p>
        </w:tc>
        <w:tc>
          <w:tcPr>
            <w:tcW w:w="4770" w:type="dxa"/>
            <w:gridSpan w:val="3"/>
          </w:tcPr>
          <w:p w14:paraId="6FC40DB5" w14:textId="77777777" w:rsidR="001B2A93" w:rsidRPr="00B55414" w:rsidRDefault="001B2A93" w:rsidP="00971E61">
            <w:pPr>
              <w:rPr>
                <w:sz w:val="32"/>
                <w:szCs w:val="32"/>
              </w:rPr>
            </w:pPr>
          </w:p>
        </w:tc>
      </w:tr>
      <w:tr w:rsidR="001B2A93" w:rsidRPr="00B55414" w14:paraId="6FC40DBB" w14:textId="77777777" w:rsidTr="001B2A93">
        <w:tc>
          <w:tcPr>
            <w:tcW w:w="3708" w:type="dxa"/>
            <w:gridSpan w:val="3"/>
          </w:tcPr>
          <w:p w14:paraId="6FC40DB7" w14:textId="77777777" w:rsidR="001B2A93" w:rsidRPr="00B55414" w:rsidRDefault="001B2A93" w:rsidP="00971E61">
            <w:pPr>
              <w:rPr>
                <w:sz w:val="32"/>
                <w:szCs w:val="32"/>
              </w:rPr>
            </w:pPr>
          </w:p>
        </w:tc>
        <w:tc>
          <w:tcPr>
            <w:tcW w:w="3600" w:type="dxa"/>
            <w:gridSpan w:val="3"/>
          </w:tcPr>
          <w:p w14:paraId="6FC40DB8" w14:textId="77777777" w:rsidR="001B2A93" w:rsidRPr="00B55414" w:rsidRDefault="001B2A93" w:rsidP="00971E61">
            <w:pPr>
              <w:rPr>
                <w:sz w:val="32"/>
                <w:szCs w:val="32"/>
              </w:rPr>
            </w:pPr>
          </w:p>
        </w:tc>
        <w:tc>
          <w:tcPr>
            <w:tcW w:w="2520" w:type="dxa"/>
            <w:gridSpan w:val="3"/>
          </w:tcPr>
          <w:p w14:paraId="6FC40DB9" w14:textId="77777777" w:rsidR="001B2A93" w:rsidRPr="00B55414" w:rsidRDefault="001B2A93" w:rsidP="00971E61">
            <w:pPr>
              <w:rPr>
                <w:sz w:val="32"/>
                <w:szCs w:val="32"/>
              </w:rPr>
            </w:pPr>
          </w:p>
        </w:tc>
        <w:tc>
          <w:tcPr>
            <w:tcW w:w="4770" w:type="dxa"/>
            <w:gridSpan w:val="3"/>
          </w:tcPr>
          <w:p w14:paraId="6FC40DBA" w14:textId="77777777" w:rsidR="001B2A93" w:rsidRPr="00B55414" w:rsidRDefault="001B2A93" w:rsidP="00971E61">
            <w:pPr>
              <w:rPr>
                <w:sz w:val="32"/>
                <w:szCs w:val="32"/>
              </w:rPr>
            </w:pPr>
          </w:p>
        </w:tc>
      </w:tr>
      <w:tr w:rsidR="001B2A93" w:rsidRPr="00B55414" w14:paraId="6FC40DC0" w14:textId="77777777" w:rsidTr="001B2A93">
        <w:tc>
          <w:tcPr>
            <w:tcW w:w="3708" w:type="dxa"/>
            <w:gridSpan w:val="3"/>
          </w:tcPr>
          <w:p w14:paraId="6FC40DBC" w14:textId="77777777" w:rsidR="001B2A93" w:rsidRPr="00B55414" w:rsidRDefault="001B2A93" w:rsidP="00971E61">
            <w:pPr>
              <w:rPr>
                <w:sz w:val="32"/>
                <w:szCs w:val="32"/>
              </w:rPr>
            </w:pPr>
          </w:p>
        </w:tc>
        <w:tc>
          <w:tcPr>
            <w:tcW w:w="3600" w:type="dxa"/>
            <w:gridSpan w:val="3"/>
          </w:tcPr>
          <w:p w14:paraId="6FC40DBD" w14:textId="77777777" w:rsidR="001B2A93" w:rsidRPr="00B55414" w:rsidRDefault="001B2A93" w:rsidP="00971E61">
            <w:pPr>
              <w:rPr>
                <w:sz w:val="32"/>
                <w:szCs w:val="32"/>
              </w:rPr>
            </w:pPr>
          </w:p>
        </w:tc>
        <w:tc>
          <w:tcPr>
            <w:tcW w:w="2520" w:type="dxa"/>
            <w:gridSpan w:val="3"/>
          </w:tcPr>
          <w:p w14:paraId="6FC40DBE" w14:textId="77777777" w:rsidR="001B2A93" w:rsidRPr="00B55414" w:rsidRDefault="001B2A93" w:rsidP="00971E61">
            <w:pPr>
              <w:rPr>
                <w:sz w:val="32"/>
                <w:szCs w:val="32"/>
              </w:rPr>
            </w:pPr>
          </w:p>
        </w:tc>
        <w:tc>
          <w:tcPr>
            <w:tcW w:w="4770" w:type="dxa"/>
            <w:gridSpan w:val="3"/>
          </w:tcPr>
          <w:p w14:paraId="6FC40DBF" w14:textId="77777777" w:rsidR="001B2A93" w:rsidRPr="00B55414" w:rsidRDefault="001B2A93" w:rsidP="00971E61">
            <w:pPr>
              <w:rPr>
                <w:sz w:val="32"/>
                <w:szCs w:val="32"/>
              </w:rPr>
            </w:pPr>
          </w:p>
        </w:tc>
      </w:tr>
      <w:tr w:rsidR="001B2A93" w:rsidRPr="00B55414" w14:paraId="6FC40DC5" w14:textId="77777777" w:rsidTr="001B2A93">
        <w:tc>
          <w:tcPr>
            <w:tcW w:w="3708" w:type="dxa"/>
            <w:gridSpan w:val="3"/>
          </w:tcPr>
          <w:p w14:paraId="6FC40DC1" w14:textId="77777777" w:rsidR="001B2A93" w:rsidRPr="00B55414" w:rsidRDefault="001B2A93" w:rsidP="00971E61">
            <w:pPr>
              <w:rPr>
                <w:sz w:val="32"/>
                <w:szCs w:val="32"/>
              </w:rPr>
            </w:pPr>
          </w:p>
        </w:tc>
        <w:tc>
          <w:tcPr>
            <w:tcW w:w="3600" w:type="dxa"/>
            <w:gridSpan w:val="3"/>
          </w:tcPr>
          <w:p w14:paraId="6FC40DC2" w14:textId="77777777" w:rsidR="001B2A93" w:rsidRPr="00B55414" w:rsidRDefault="001B2A93" w:rsidP="00971E61">
            <w:pPr>
              <w:rPr>
                <w:sz w:val="32"/>
                <w:szCs w:val="32"/>
              </w:rPr>
            </w:pPr>
          </w:p>
        </w:tc>
        <w:tc>
          <w:tcPr>
            <w:tcW w:w="2520" w:type="dxa"/>
            <w:gridSpan w:val="3"/>
          </w:tcPr>
          <w:p w14:paraId="6FC40DC3" w14:textId="77777777" w:rsidR="001B2A93" w:rsidRPr="00B55414" w:rsidRDefault="001B2A93" w:rsidP="00971E61">
            <w:pPr>
              <w:rPr>
                <w:sz w:val="32"/>
                <w:szCs w:val="32"/>
              </w:rPr>
            </w:pPr>
          </w:p>
        </w:tc>
        <w:tc>
          <w:tcPr>
            <w:tcW w:w="4770" w:type="dxa"/>
            <w:gridSpan w:val="3"/>
          </w:tcPr>
          <w:p w14:paraId="6FC40DC4" w14:textId="77777777" w:rsidR="001B2A93" w:rsidRPr="00B55414" w:rsidRDefault="001B2A93" w:rsidP="00971E61">
            <w:pPr>
              <w:rPr>
                <w:sz w:val="32"/>
                <w:szCs w:val="32"/>
              </w:rPr>
            </w:pPr>
          </w:p>
        </w:tc>
      </w:tr>
      <w:tr w:rsidR="001B2A93" w:rsidRPr="00B55414" w14:paraId="6FC40DCA" w14:textId="77777777" w:rsidTr="001B2A93">
        <w:tc>
          <w:tcPr>
            <w:tcW w:w="3708" w:type="dxa"/>
            <w:gridSpan w:val="3"/>
          </w:tcPr>
          <w:p w14:paraId="6FC40DC6" w14:textId="77777777" w:rsidR="001B2A93" w:rsidRPr="00B55414" w:rsidRDefault="001B2A93" w:rsidP="00971E61">
            <w:pPr>
              <w:rPr>
                <w:sz w:val="32"/>
                <w:szCs w:val="32"/>
              </w:rPr>
            </w:pPr>
          </w:p>
        </w:tc>
        <w:tc>
          <w:tcPr>
            <w:tcW w:w="3600" w:type="dxa"/>
            <w:gridSpan w:val="3"/>
          </w:tcPr>
          <w:p w14:paraId="6FC40DC7" w14:textId="77777777" w:rsidR="001B2A93" w:rsidRPr="00B55414" w:rsidRDefault="001B2A93" w:rsidP="00971E61">
            <w:pPr>
              <w:rPr>
                <w:sz w:val="32"/>
                <w:szCs w:val="32"/>
              </w:rPr>
            </w:pPr>
          </w:p>
        </w:tc>
        <w:tc>
          <w:tcPr>
            <w:tcW w:w="2520" w:type="dxa"/>
            <w:gridSpan w:val="3"/>
          </w:tcPr>
          <w:p w14:paraId="6FC40DC8" w14:textId="77777777" w:rsidR="001B2A93" w:rsidRPr="00B55414" w:rsidRDefault="001B2A93" w:rsidP="00971E61">
            <w:pPr>
              <w:rPr>
                <w:sz w:val="32"/>
                <w:szCs w:val="32"/>
              </w:rPr>
            </w:pPr>
          </w:p>
        </w:tc>
        <w:tc>
          <w:tcPr>
            <w:tcW w:w="4770" w:type="dxa"/>
            <w:gridSpan w:val="3"/>
          </w:tcPr>
          <w:p w14:paraId="6FC40DC9" w14:textId="77777777" w:rsidR="001B2A93" w:rsidRPr="00B55414" w:rsidRDefault="001B2A93" w:rsidP="00971E61">
            <w:pPr>
              <w:rPr>
                <w:sz w:val="32"/>
                <w:szCs w:val="32"/>
              </w:rPr>
            </w:pPr>
          </w:p>
        </w:tc>
      </w:tr>
      <w:tr w:rsidR="001B2A93" w:rsidRPr="00B55414" w14:paraId="6FC40DCF" w14:textId="77777777" w:rsidTr="001B2A93">
        <w:tc>
          <w:tcPr>
            <w:tcW w:w="3708" w:type="dxa"/>
            <w:gridSpan w:val="3"/>
          </w:tcPr>
          <w:p w14:paraId="6FC40DCB" w14:textId="77777777" w:rsidR="001B2A93" w:rsidRPr="00B55414" w:rsidRDefault="001B2A93" w:rsidP="00971E61">
            <w:pPr>
              <w:rPr>
                <w:sz w:val="32"/>
                <w:szCs w:val="32"/>
              </w:rPr>
            </w:pPr>
          </w:p>
        </w:tc>
        <w:tc>
          <w:tcPr>
            <w:tcW w:w="3600" w:type="dxa"/>
            <w:gridSpan w:val="3"/>
          </w:tcPr>
          <w:p w14:paraId="6FC40DCC" w14:textId="77777777" w:rsidR="001B2A93" w:rsidRPr="00B55414" w:rsidRDefault="001B2A93" w:rsidP="00971E61">
            <w:pPr>
              <w:rPr>
                <w:sz w:val="32"/>
                <w:szCs w:val="32"/>
              </w:rPr>
            </w:pPr>
          </w:p>
        </w:tc>
        <w:tc>
          <w:tcPr>
            <w:tcW w:w="2520" w:type="dxa"/>
            <w:gridSpan w:val="3"/>
          </w:tcPr>
          <w:p w14:paraId="6FC40DCD" w14:textId="77777777" w:rsidR="001B2A93" w:rsidRPr="00B55414" w:rsidRDefault="001B2A93" w:rsidP="00971E61">
            <w:pPr>
              <w:rPr>
                <w:sz w:val="32"/>
                <w:szCs w:val="32"/>
              </w:rPr>
            </w:pPr>
          </w:p>
        </w:tc>
        <w:tc>
          <w:tcPr>
            <w:tcW w:w="4770" w:type="dxa"/>
            <w:gridSpan w:val="3"/>
          </w:tcPr>
          <w:p w14:paraId="6FC40DCE" w14:textId="77777777" w:rsidR="001B2A93" w:rsidRPr="00B55414" w:rsidRDefault="001B2A93" w:rsidP="00971E61">
            <w:pPr>
              <w:rPr>
                <w:sz w:val="32"/>
                <w:szCs w:val="32"/>
              </w:rPr>
            </w:pPr>
          </w:p>
        </w:tc>
      </w:tr>
      <w:tr w:rsidR="001B2A93" w:rsidRPr="00B55414" w14:paraId="6FC40DD4" w14:textId="77777777" w:rsidTr="001B2A93">
        <w:tc>
          <w:tcPr>
            <w:tcW w:w="3708" w:type="dxa"/>
            <w:gridSpan w:val="3"/>
          </w:tcPr>
          <w:p w14:paraId="6FC40DD0" w14:textId="77777777" w:rsidR="001B2A93" w:rsidRPr="00B55414" w:rsidRDefault="001B2A93" w:rsidP="00971E61">
            <w:pPr>
              <w:rPr>
                <w:sz w:val="32"/>
                <w:szCs w:val="32"/>
              </w:rPr>
            </w:pPr>
          </w:p>
        </w:tc>
        <w:tc>
          <w:tcPr>
            <w:tcW w:w="3600" w:type="dxa"/>
            <w:gridSpan w:val="3"/>
          </w:tcPr>
          <w:p w14:paraId="6FC40DD1" w14:textId="77777777" w:rsidR="001B2A93" w:rsidRPr="00B55414" w:rsidRDefault="001B2A93" w:rsidP="00971E61">
            <w:pPr>
              <w:rPr>
                <w:sz w:val="32"/>
                <w:szCs w:val="32"/>
              </w:rPr>
            </w:pPr>
          </w:p>
        </w:tc>
        <w:tc>
          <w:tcPr>
            <w:tcW w:w="2520" w:type="dxa"/>
            <w:gridSpan w:val="3"/>
          </w:tcPr>
          <w:p w14:paraId="6FC40DD2" w14:textId="77777777" w:rsidR="001B2A93" w:rsidRPr="00B55414" w:rsidRDefault="001B2A93" w:rsidP="00971E61">
            <w:pPr>
              <w:rPr>
                <w:sz w:val="32"/>
                <w:szCs w:val="32"/>
              </w:rPr>
            </w:pPr>
          </w:p>
        </w:tc>
        <w:tc>
          <w:tcPr>
            <w:tcW w:w="4770" w:type="dxa"/>
            <w:gridSpan w:val="3"/>
          </w:tcPr>
          <w:p w14:paraId="6FC40DD3" w14:textId="77777777" w:rsidR="001B2A93" w:rsidRPr="00B55414" w:rsidRDefault="001B2A93" w:rsidP="00971E61">
            <w:pPr>
              <w:rPr>
                <w:sz w:val="32"/>
                <w:szCs w:val="32"/>
              </w:rPr>
            </w:pPr>
          </w:p>
        </w:tc>
      </w:tr>
      <w:tr w:rsidR="001B2A93" w:rsidRPr="00B55414" w14:paraId="6FC40DD9" w14:textId="77777777" w:rsidTr="001B2A93">
        <w:tc>
          <w:tcPr>
            <w:tcW w:w="3708" w:type="dxa"/>
            <w:gridSpan w:val="3"/>
          </w:tcPr>
          <w:p w14:paraId="6FC40DD5" w14:textId="77777777" w:rsidR="001B2A93" w:rsidRPr="00B55414" w:rsidRDefault="001B2A93" w:rsidP="00971E61">
            <w:pPr>
              <w:rPr>
                <w:sz w:val="32"/>
                <w:szCs w:val="32"/>
              </w:rPr>
            </w:pPr>
          </w:p>
        </w:tc>
        <w:tc>
          <w:tcPr>
            <w:tcW w:w="3600" w:type="dxa"/>
            <w:gridSpan w:val="3"/>
          </w:tcPr>
          <w:p w14:paraId="6FC40DD6" w14:textId="77777777" w:rsidR="001B2A93" w:rsidRPr="00B55414" w:rsidRDefault="001B2A93" w:rsidP="00971E61">
            <w:pPr>
              <w:rPr>
                <w:sz w:val="32"/>
                <w:szCs w:val="32"/>
              </w:rPr>
            </w:pPr>
          </w:p>
        </w:tc>
        <w:tc>
          <w:tcPr>
            <w:tcW w:w="2520" w:type="dxa"/>
            <w:gridSpan w:val="3"/>
          </w:tcPr>
          <w:p w14:paraId="6FC40DD7" w14:textId="77777777" w:rsidR="001B2A93" w:rsidRPr="00B55414" w:rsidRDefault="001B2A93" w:rsidP="00971E61">
            <w:pPr>
              <w:rPr>
                <w:sz w:val="32"/>
                <w:szCs w:val="32"/>
              </w:rPr>
            </w:pPr>
          </w:p>
        </w:tc>
        <w:tc>
          <w:tcPr>
            <w:tcW w:w="4770" w:type="dxa"/>
            <w:gridSpan w:val="3"/>
          </w:tcPr>
          <w:p w14:paraId="6FC40DD8" w14:textId="77777777" w:rsidR="001B2A93" w:rsidRPr="00B55414" w:rsidRDefault="001B2A93" w:rsidP="00971E61">
            <w:pPr>
              <w:rPr>
                <w:sz w:val="32"/>
                <w:szCs w:val="32"/>
              </w:rPr>
            </w:pPr>
          </w:p>
        </w:tc>
      </w:tr>
      <w:tr w:rsidR="001B2A93" w:rsidRPr="00B55414" w14:paraId="6FC40DDE" w14:textId="77777777" w:rsidTr="001B2A93">
        <w:tc>
          <w:tcPr>
            <w:tcW w:w="3708" w:type="dxa"/>
            <w:gridSpan w:val="3"/>
          </w:tcPr>
          <w:p w14:paraId="6FC40DDA" w14:textId="77777777" w:rsidR="001B2A93" w:rsidRPr="00B55414" w:rsidRDefault="001B2A93" w:rsidP="00971E61">
            <w:pPr>
              <w:rPr>
                <w:sz w:val="32"/>
                <w:szCs w:val="32"/>
              </w:rPr>
            </w:pPr>
          </w:p>
        </w:tc>
        <w:tc>
          <w:tcPr>
            <w:tcW w:w="3600" w:type="dxa"/>
            <w:gridSpan w:val="3"/>
          </w:tcPr>
          <w:p w14:paraId="6FC40DDB" w14:textId="77777777" w:rsidR="001B2A93" w:rsidRPr="00B55414" w:rsidRDefault="001B2A93" w:rsidP="00971E61">
            <w:pPr>
              <w:rPr>
                <w:sz w:val="32"/>
                <w:szCs w:val="32"/>
              </w:rPr>
            </w:pPr>
          </w:p>
        </w:tc>
        <w:tc>
          <w:tcPr>
            <w:tcW w:w="2520" w:type="dxa"/>
            <w:gridSpan w:val="3"/>
          </w:tcPr>
          <w:p w14:paraId="6FC40DDC" w14:textId="77777777" w:rsidR="001B2A93" w:rsidRPr="00B55414" w:rsidRDefault="001B2A93" w:rsidP="00971E61">
            <w:pPr>
              <w:rPr>
                <w:sz w:val="32"/>
                <w:szCs w:val="32"/>
              </w:rPr>
            </w:pPr>
          </w:p>
        </w:tc>
        <w:tc>
          <w:tcPr>
            <w:tcW w:w="4770" w:type="dxa"/>
            <w:gridSpan w:val="3"/>
          </w:tcPr>
          <w:p w14:paraId="6FC40DDD" w14:textId="77777777" w:rsidR="001B2A93" w:rsidRPr="00B55414" w:rsidRDefault="001B2A93" w:rsidP="00971E61">
            <w:pPr>
              <w:rPr>
                <w:sz w:val="32"/>
                <w:szCs w:val="32"/>
              </w:rPr>
            </w:pPr>
          </w:p>
        </w:tc>
      </w:tr>
      <w:tr w:rsidR="001B2A93" w:rsidRPr="00B55414" w14:paraId="6FC40DE3" w14:textId="77777777" w:rsidTr="001B2A93">
        <w:tc>
          <w:tcPr>
            <w:tcW w:w="3708" w:type="dxa"/>
            <w:gridSpan w:val="3"/>
          </w:tcPr>
          <w:p w14:paraId="6FC40DDF" w14:textId="77777777" w:rsidR="001B2A93" w:rsidRPr="00B55414" w:rsidRDefault="001B2A93" w:rsidP="00971E61">
            <w:pPr>
              <w:rPr>
                <w:sz w:val="32"/>
                <w:szCs w:val="32"/>
              </w:rPr>
            </w:pPr>
          </w:p>
        </w:tc>
        <w:tc>
          <w:tcPr>
            <w:tcW w:w="3600" w:type="dxa"/>
            <w:gridSpan w:val="3"/>
          </w:tcPr>
          <w:p w14:paraId="6FC40DE0" w14:textId="77777777" w:rsidR="001B2A93" w:rsidRPr="00B55414" w:rsidRDefault="001B2A93" w:rsidP="00971E61">
            <w:pPr>
              <w:rPr>
                <w:sz w:val="32"/>
                <w:szCs w:val="32"/>
              </w:rPr>
            </w:pPr>
          </w:p>
        </w:tc>
        <w:tc>
          <w:tcPr>
            <w:tcW w:w="2520" w:type="dxa"/>
            <w:gridSpan w:val="3"/>
          </w:tcPr>
          <w:p w14:paraId="6FC40DE1" w14:textId="77777777" w:rsidR="001B2A93" w:rsidRPr="00B55414" w:rsidRDefault="001B2A93" w:rsidP="00971E61">
            <w:pPr>
              <w:rPr>
                <w:sz w:val="32"/>
                <w:szCs w:val="32"/>
              </w:rPr>
            </w:pPr>
          </w:p>
        </w:tc>
        <w:tc>
          <w:tcPr>
            <w:tcW w:w="4770" w:type="dxa"/>
            <w:gridSpan w:val="3"/>
          </w:tcPr>
          <w:p w14:paraId="6FC40DE2" w14:textId="77777777" w:rsidR="001B2A93" w:rsidRPr="00B55414" w:rsidRDefault="001B2A93" w:rsidP="00971E61">
            <w:pPr>
              <w:rPr>
                <w:sz w:val="32"/>
                <w:szCs w:val="32"/>
              </w:rPr>
            </w:pPr>
          </w:p>
        </w:tc>
      </w:tr>
      <w:tr w:rsidR="007A5056" w:rsidRPr="00B55414" w14:paraId="6FC40DE5" w14:textId="77777777" w:rsidTr="00B55414">
        <w:tc>
          <w:tcPr>
            <w:tcW w:w="14598" w:type="dxa"/>
            <w:gridSpan w:val="12"/>
          </w:tcPr>
          <w:p w14:paraId="6FC40DE4" w14:textId="77777777" w:rsidR="007A5056" w:rsidRPr="00B55414" w:rsidRDefault="004954D2" w:rsidP="002D71B7">
            <w:pPr>
              <w:keepNext/>
              <w:pageBreakBefore/>
              <w:jc w:val="center"/>
              <w:rPr>
                <w:b/>
                <w:sz w:val="32"/>
                <w:szCs w:val="32"/>
              </w:rPr>
            </w:pPr>
            <w:r w:rsidRPr="00B55414">
              <w:rPr>
                <w:b/>
                <w:sz w:val="32"/>
                <w:szCs w:val="32"/>
              </w:rPr>
              <w:lastRenderedPageBreak/>
              <w:t>List of Contractors</w:t>
            </w:r>
          </w:p>
        </w:tc>
      </w:tr>
      <w:tr w:rsidR="001B2A93" w:rsidRPr="00B55414" w14:paraId="6FC40DEB" w14:textId="77777777" w:rsidTr="001B2A93">
        <w:tc>
          <w:tcPr>
            <w:tcW w:w="2178" w:type="dxa"/>
            <w:gridSpan w:val="2"/>
          </w:tcPr>
          <w:p w14:paraId="6FC40DE6" w14:textId="77777777" w:rsidR="001B2A93" w:rsidRPr="00B55414" w:rsidRDefault="001B2A93" w:rsidP="002D71B7">
            <w:pPr>
              <w:keepNext/>
              <w:jc w:val="center"/>
              <w:rPr>
                <w:b/>
                <w:sz w:val="28"/>
                <w:szCs w:val="28"/>
              </w:rPr>
            </w:pPr>
          </w:p>
        </w:tc>
        <w:tc>
          <w:tcPr>
            <w:tcW w:w="2970" w:type="dxa"/>
            <w:gridSpan w:val="2"/>
          </w:tcPr>
          <w:p w14:paraId="6FC40DE7" w14:textId="77777777" w:rsidR="001B2A93" w:rsidRPr="00B55414" w:rsidRDefault="001B2A93" w:rsidP="002D71B7">
            <w:pPr>
              <w:keepNext/>
              <w:jc w:val="center"/>
              <w:rPr>
                <w:b/>
                <w:sz w:val="28"/>
                <w:szCs w:val="28"/>
              </w:rPr>
            </w:pPr>
            <w:r w:rsidRPr="00B55414">
              <w:rPr>
                <w:b/>
                <w:sz w:val="28"/>
                <w:szCs w:val="28"/>
              </w:rPr>
              <w:t>Company</w:t>
            </w:r>
          </w:p>
        </w:tc>
        <w:tc>
          <w:tcPr>
            <w:tcW w:w="2970" w:type="dxa"/>
            <w:gridSpan w:val="3"/>
          </w:tcPr>
          <w:p w14:paraId="6FC40DE8" w14:textId="77777777" w:rsidR="001B2A93" w:rsidRPr="00B55414" w:rsidRDefault="001B2A93" w:rsidP="002D71B7">
            <w:pPr>
              <w:keepNext/>
              <w:jc w:val="center"/>
              <w:rPr>
                <w:b/>
                <w:sz w:val="28"/>
                <w:szCs w:val="28"/>
              </w:rPr>
            </w:pPr>
            <w:r w:rsidRPr="00B55414">
              <w:rPr>
                <w:b/>
                <w:sz w:val="28"/>
                <w:szCs w:val="28"/>
              </w:rPr>
              <w:t>Supt./Forman</w:t>
            </w:r>
          </w:p>
        </w:tc>
        <w:tc>
          <w:tcPr>
            <w:tcW w:w="2160" w:type="dxa"/>
            <w:gridSpan w:val="3"/>
          </w:tcPr>
          <w:p w14:paraId="6FC40DE9" w14:textId="77777777" w:rsidR="001B2A93" w:rsidRPr="00B55414" w:rsidRDefault="001B2A93" w:rsidP="002D71B7">
            <w:pPr>
              <w:keepNext/>
              <w:jc w:val="center"/>
              <w:rPr>
                <w:b/>
                <w:sz w:val="28"/>
                <w:szCs w:val="28"/>
              </w:rPr>
            </w:pPr>
            <w:r w:rsidRPr="00B55414">
              <w:rPr>
                <w:b/>
                <w:sz w:val="28"/>
                <w:szCs w:val="28"/>
              </w:rPr>
              <w:t>Cell</w:t>
            </w:r>
          </w:p>
        </w:tc>
        <w:tc>
          <w:tcPr>
            <w:tcW w:w="4320" w:type="dxa"/>
            <w:gridSpan w:val="2"/>
          </w:tcPr>
          <w:p w14:paraId="6FC40DEA" w14:textId="77777777" w:rsidR="001B2A93" w:rsidRPr="00B55414" w:rsidRDefault="001B2A93" w:rsidP="002D71B7">
            <w:pPr>
              <w:keepNext/>
              <w:jc w:val="center"/>
              <w:rPr>
                <w:b/>
                <w:sz w:val="28"/>
                <w:szCs w:val="28"/>
              </w:rPr>
            </w:pPr>
            <w:r>
              <w:rPr>
                <w:b/>
                <w:sz w:val="28"/>
                <w:szCs w:val="28"/>
              </w:rPr>
              <w:t>Email</w:t>
            </w:r>
          </w:p>
        </w:tc>
      </w:tr>
      <w:tr w:rsidR="001B2A93" w:rsidRPr="00B55414" w14:paraId="6FC40DF1" w14:textId="77777777" w:rsidTr="001B2A93">
        <w:tc>
          <w:tcPr>
            <w:tcW w:w="2178" w:type="dxa"/>
            <w:gridSpan w:val="2"/>
          </w:tcPr>
          <w:p w14:paraId="6FC40DEC" w14:textId="77777777" w:rsidR="001B2A93" w:rsidRPr="00B55414" w:rsidRDefault="001B2A93" w:rsidP="002D71B7">
            <w:pPr>
              <w:keepNext/>
              <w:jc w:val="center"/>
              <w:rPr>
                <w:sz w:val="28"/>
                <w:szCs w:val="28"/>
              </w:rPr>
            </w:pPr>
            <w:r w:rsidRPr="00B55414">
              <w:rPr>
                <w:sz w:val="28"/>
                <w:szCs w:val="28"/>
              </w:rPr>
              <w:t>Grading</w:t>
            </w:r>
          </w:p>
        </w:tc>
        <w:tc>
          <w:tcPr>
            <w:tcW w:w="2970" w:type="dxa"/>
            <w:gridSpan w:val="2"/>
          </w:tcPr>
          <w:p w14:paraId="6FC40DED" w14:textId="77777777" w:rsidR="001B2A93" w:rsidRPr="00B55414" w:rsidRDefault="001B2A93" w:rsidP="002D71B7">
            <w:pPr>
              <w:keepNext/>
              <w:rPr>
                <w:sz w:val="32"/>
                <w:szCs w:val="32"/>
              </w:rPr>
            </w:pPr>
          </w:p>
        </w:tc>
        <w:tc>
          <w:tcPr>
            <w:tcW w:w="2970" w:type="dxa"/>
            <w:gridSpan w:val="3"/>
          </w:tcPr>
          <w:p w14:paraId="6FC40DEE" w14:textId="77777777" w:rsidR="001B2A93" w:rsidRPr="00B55414" w:rsidRDefault="001B2A93" w:rsidP="002D71B7">
            <w:pPr>
              <w:keepNext/>
              <w:rPr>
                <w:sz w:val="32"/>
                <w:szCs w:val="32"/>
              </w:rPr>
            </w:pPr>
          </w:p>
        </w:tc>
        <w:tc>
          <w:tcPr>
            <w:tcW w:w="2160" w:type="dxa"/>
            <w:gridSpan w:val="3"/>
          </w:tcPr>
          <w:p w14:paraId="6FC40DEF" w14:textId="77777777" w:rsidR="001B2A93" w:rsidRPr="00B55414" w:rsidRDefault="001B2A93" w:rsidP="002D71B7">
            <w:pPr>
              <w:keepNext/>
              <w:rPr>
                <w:sz w:val="32"/>
                <w:szCs w:val="32"/>
              </w:rPr>
            </w:pPr>
          </w:p>
        </w:tc>
        <w:tc>
          <w:tcPr>
            <w:tcW w:w="4320" w:type="dxa"/>
            <w:gridSpan w:val="2"/>
          </w:tcPr>
          <w:p w14:paraId="6FC40DF0" w14:textId="77777777" w:rsidR="001B2A93" w:rsidRPr="00B55414" w:rsidRDefault="001B2A93" w:rsidP="002D71B7">
            <w:pPr>
              <w:keepNext/>
              <w:rPr>
                <w:sz w:val="32"/>
                <w:szCs w:val="32"/>
              </w:rPr>
            </w:pPr>
          </w:p>
        </w:tc>
      </w:tr>
      <w:tr w:rsidR="001B2A93" w:rsidRPr="00B55414" w14:paraId="6FC40DF7" w14:textId="77777777" w:rsidTr="001B2A93">
        <w:tc>
          <w:tcPr>
            <w:tcW w:w="2178" w:type="dxa"/>
            <w:gridSpan w:val="2"/>
          </w:tcPr>
          <w:p w14:paraId="6FC40DF2" w14:textId="77777777" w:rsidR="001B2A93" w:rsidRPr="00B55414" w:rsidRDefault="001B2A93" w:rsidP="002D71B7">
            <w:pPr>
              <w:keepNext/>
              <w:jc w:val="center"/>
              <w:rPr>
                <w:sz w:val="28"/>
                <w:szCs w:val="28"/>
              </w:rPr>
            </w:pPr>
            <w:r w:rsidRPr="00B55414">
              <w:rPr>
                <w:sz w:val="28"/>
                <w:szCs w:val="28"/>
              </w:rPr>
              <w:t>Traffic Control</w:t>
            </w:r>
          </w:p>
        </w:tc>
        <w:tc>
          <w:tcPr>
            <w:tcW w:w="2970" w:type="dxa"/>
            <w:gridSpan w:val="2"/>
          </w:tcPr>
          <w:p w14:paraId="6FC40DF3" w14:textId="77777777" w:rsidR="001B2A93" w:rsidRPr="00B55414" w:rsidRDefault="001B2A93" w:rsidP="002D71B7">
            <w:pPr>
              <w:keepNext/>
              <w:rPr>
                <w:sz w:val="32"/>
                <w:szCs w:val="32"/>
              </w:rPr>
            </w:pPr>
          </w:p>
        </w:tc>
        <w:tc>
          <w:tcPr>
            <w:tcW w:w="2970" w:type="dxa"/>
            <w:gridSpan w:val="3"/>
          </w:tcPr>
          <w:p w14:paraId="6FC40DF4" w14:textId="77777777" w:rsidR="001B2A93" w:rsidRPr="00B55414" w:rsidRDefault="001B2A93" w:rsidP="002D71B7">
            <w:pPr>
              <w:keepNext/>
              <w:rPr>
                <w:sz w:val="32"/>
                <w:szCs w:val="32"/>
              </w:rPr>
            </w:pPr>
          </w:p>
        </w:tc>
        <w:tc>
          <w:tcPr>
            <w:tcW w:w="2160" w:type="dxa"/>
            <w:gridSpan w:val="3"/>
          </w:tcPr>
          <w:p w14:paraId="6FC40DF5" w14:textId="77777777" w:rsidR="001B2A93" w:rsidRPr="00B55414" w:rsidRDefault="001B2A93" w:rsidP="002D71B7">
            <w:pPr>
              <w:keepNext/>
              <w:rPr>
                <w:sz w:val="32"/>
                <w:szCs w:val="32"/>
              </w:rPr>
            </w:pPr>
          </w:p>
        </w:tc>
        <w:tc>
          <w:tcPr>
            <w:tcW w:w="4320" w:type="dxa"/>
            <w:gridSpan w:val="2"/>
          </w:tcPr>
          <w:p w14:paraId="6FC40DF6" w14:textId="77777777" w:rsidR="001B2A93" w:rsidRPr="00B55414" w:rsidRDefault="001B2A93" w:rsidP="002D71B7">
            <w:pPr>
              <w:keepNext/>
              <w:rPr>
                <w:sz w:val="32"/>
                <w:szCs w:val="32"/>
              </w:rPr>
            </w:pPr>
          </w:p>
        </w:tc>
      </w:tr>
      <w:tr w:rsidR="001B2A93" w:rsidRPr="00B55414" w14:paraId="6FC40DFD" w14:textId="77777777" w:rsidTr="001B2A93">
        <w:tc>
          <w:tcPr>
            <w:tcW w:w="2178" w:type="dxa"/>
            <w:gridSpan w:val="2"/>
          </w:tcPr>
          <w:p w14:paraId="6FC40DF8" w14:textId="77777777" w:rsidR="001B2A93" w:rsidRPr="00B55414" w:rsidRDefault="001B2A93" w:rsidP="002D71B7">
            <w:pPr>
              <w:keepNext/>
              <w:jc w:val="center"/>
              <w:rPr>
                <w:sz w:val="28"/>
                <w:szCs w:val="28"/>
              </w:rPr>
            </w:pPr>
            <w:r w:rsidRPr="00B55414">
              <w:rPr>
                <w:sz w:val="28"/>
                <w:szCs w:val="28"/>
              </w:rPr>
              <w:t>Underground</w:t>
            </w:r>
          </w:p>
        </w:tc>
        <w:tc>
          <w:tcPr>
            <w:tcW w:w="2970" w:type="dxa"/>
            <w:gridSpan w:val="2"/>
          </w:tcPr>
          <w:p w14:paraId="6FC40DF9" w14:textId="77777777" w:rsidR="001B2A93" w:rsidRPr="00B55414" w:rsidRDefault="001B2A93" w:rsidP="002D71B7">
            <w:pPr>
              <w:keepNext/>
              <w:rPr>
                <w:sz w:val="32"/>
                <w:szCs w:val="32"/>
              </w:rPr>
            </w:pPr>
          </w:p>
        </w:tc>
        <w:tc>
          <w:tcPr>
            <w:tcW w:w="2970" w:type="dxa"/>
            <w:gridSpan w:val="3"/>
          </w:tcPr>
          <w:p w14:paraId="6FC40DFA" w14:textId="77777777" w:rsidR="001B2A93" w:rsidRPr="00B55414" w:rsidRDefault="001B2A93" w:rsidP="002D71B7">
            <w:pPr>
              <w:keepNext/>
              <w:rPr>
                <w:sz w:val="32"/>
                <w:szCs w:val="32"/>
              </w:rPr>
            </w:pPr>
          </w:p>
        </w:tc>
        <w:tc>
          <w:tcPr>
            <w:tcW w:w="2160" w:type="dxa"/>
            <w:gridSpan w:val="3"/>
          </w:tcPr>
          <w:p w14:paraId="6FC40DFB" w14:textId="77777777" w:rsidR="001B2A93" w:rsidRPr="00B55414" w:rsidRDefault="001B2A93" w:rsidP="002D71B7">
            <w:pPr>
              <w:keepNext/>
              <w:rPr>
                <w:sz w:val="32"/>
                <w:szCs w:val="32"/>
              </w:rPr>
            </w:pPr>
          </w:p>
        </w:tc>
        <w:tc>
          <w:tcPr>
            <w:tcW w:w="4320" w:type="dxa"/>
            <w:gridSpan w:val="2"/>
          </w:tcPr>
          <w:p w14:paraId="6FC40DFC" w14:textId="77777777" w:rsidR="001B2A93" w:rsidRPr="00B55414" w:rsidRDefault="001B2A93" w:rsidP="002D71B7">
            <w:pPr>
              <w:keepNext/>
              <w:rPr>
                <w:sz w:val="32"/>
                <w:szCs w:val="32"/>
              </w:rPr>
            </w:pPr>
          </w:p>
        </w:tc>
      </w:tr>
      <w:tr w:rsidR="001B2A93" w:rsidRPr="00B55414" w14:paraId="6FC40E03" w14:textId="77777777" w:rsidTr="001B2A93">
        <w:tc>
          <w:tcPr>
            <w:tcW w:w="2178" w:type="dxa"/>
            <w:gridSpan w:val="2"/>
          </w:tcPr>
          <w:p w14:paraId="6FC40DFE" w14:textId="77777777" w:rsidR="001B2A93" w:rsidRPr="00B55414" w:rsidRDefault="001B2A93" w:rsidP="002D71B7">
            <w:pPr>
              <w:keepNext/>
              <w:jc w:val="center"/>
              <w:rPr>
                <w:sz w:val="28"/>
                <w:szCs w:val="28"/>
              </w:rPr>
            </w:pPr>
            <w:r w:rsidRPr="00B55414">
              <w:rPr>
                <w:sz w:val="28"/>
                <w:szCs w:val="28"/>
              </w:rPr>
              <w:t>Electrical</w:t>
            </w:r>
          </w:p>
        </w:tc>
        <w:tc>
          <w:tcPr>
            <w:tcW w:w="2970" w:type="dxa"/>
            <w:gridSpan w:val="2"/>
          </w:tcPr>
          <w:p w14:paraId="6FC40DFF" w14:textId="77777777" w:rsidR="001B2A93" w:rsidRPr="00B55414" w:rsidRDefault="001B2A93" w:rsidP="002D71B7">
            <w:pPr>
              <w:keepNext/>
              <w:rPr>
                <w:sz w:val="32"/>
                <w:szCs w:val="32"/>
              </w:rPr>
            </w:pPr>
          </w:p>
        </w:tc>
        <w:tc>
          <w:tcPr>
            <w:tcW w:w="2970" w:type="dxa"/>
            <w:gridSpan w:val="3"/>
          </w:tcPr>
          <w:p w14:paraId="6FC40E00" w14:textId="77777777" w:rsidR="001B2A93" w:rsidRPr="00B55414" w:rsidRDefault="001B2A93" w:rsidP="002D71B7">
            <w:pPr>
              <w:keepNext/>
              <w:rPr>
                <w:sz w:val="32"/>
                <w:szCs w:val="32"/>
              </w:rPr>
            </w:pPr>
          </w:p>
        </w:tc>
        <w:tc>
          <w:tcPr>
            <w:tcW w:w="2160" w:type="dxa"/>
            <w:gridSpan w:val="3"/>
          </w:tcPr>
          <w:p w14:paraId="6FC40E01" w14:textId="77777777" w:rsidR="001B2A93" w:rsidRPr="00B55414" w:rsidRDefault="001B2A93" w:rsidP="002D71B7">
            <w:pPr>
              <w:keepNext/>
              <w:rPr>
                <w:sz w:val="32"/>
                <w:szCs w:val="32"/>
              </w:rPr>
            </w:pPr>
          </w:p>
        </w:tc>
        <w:tc>
          <w:tcPr>
            <w:tcW w:w="4320" w:type="dxa"/>
            <w:gridSpan w:val="2"/>
          </w:tcPr>
          <w:p w14:paraId="6FC40E02" w14:textId="77777777" w:rsidR="001B2A93" w:rsidRPr="00B55414" w:rsidRDefault="001B2A93" w:rsidP="002D71B7">
            <w:pPr>
              <w:keepNext/>
              <w:rPr>
                <w:sz w:val="32"/>
                <w:szCs w:val="32"/>
              </w:rPr>
            </w:pPr>
          </w:p>
        </w:tc>
      </w:tr>
      <w:tr w:rsidR="001B2A93" w:rsidRPr="00B55414" w14:paraId="6FC40E09" w14:textId="77777777" w:rsidTr="001B2A93">
        <w:tc>
          <w:tcPr>
            <w:tcW w:w="2178" w:type="dxa"/>
            <w:gridSpan w:val="2"/>
          </w:tcPr>
          <w:p w14:paraId="6FC40E04" w14:textId="77777777" w:rsidR="001B2A93" w:rsidRPr="00B55414" w:rsidRDefault="001B2A93" w:rsidP="002D71B7">
            <w:pPr>
              <w:keepNext/>
              <w:jc w:val="center"/>
              <w:rPr>
                <w:sz w:val="28"/>
                <w:szCs w:val="28"/>
              </w:rPr>
            </w:pPr>
            <w:r w:rsidRPr="00B55414">
              <w:rPr>
                <w:sz w:val="28"/>
                <w:szCs w:val="28"/>
              </w:rPr>
              <w:t>Erosion Control</w:t>
            </w:r>
          </w:p>
        </w:tc>
        <w:tc>
          <w:tcPr>
            <w:tcW w:w="2970" w:type="dxa"/>
            <w:gridSpan w:val="2"/>
          </w:tcPr>
          <w:p w14:paraId="6FC40E05" w14:textId="77777777" w:rsidR="001B2A93" w:rsidRPr="00B55414" w:rsidRDefault="001B2A93" w:rsidP="002D71B7">
            <w:pPr>
              <w:keepNext/>
              <w:rPr>
                <w:sz w:val="32"/>
                <w:szCs w:val="32"/>
              </w:rPr>
            </w:pPr>
          </w:p>
        </w:tc>
        <w:tc>
          <w:tcPr>
            <w:tcW w:w="2970" w:type="dxa"/>
            <w:gridSpan w:val="3"/>
          </w:tcPr>
          <w:p w14:paraId="6FC40E06" w14:textId="77777777" w:rsidR="001B2A93" w:rsidRPr="00B55414" w:rsidRDefault="001B2A93" w:rsidP="002D71B7">
            <w:pPr>
              <w:keepNext/>
              <w:rPr>
                <w:sz w:val="32"/>
                <w:szCs w:val="32"/>
              </w:rPr>
            </w:pPr>
          </w:p>
        </w:tc>
        <w:tc>
          <w:tcPr>
            <w:tcW w:w="2160" w:type="dxa"/>
            <w:gridSpan w:val="3"/>
          </w:tcPr>
          <w:p w14:paraId="6FC40E07" w14:textId="77777777" w:rsidR="001B2A93" w:rsidRPr="00B55414" w:rsidRDefault="001B2A93" w:rsidP="002D71B7">
            <w:pPr>
              <w:keepNext/>
              <w:rPr>
                <w:sz w:val="32"/>
                <w:szCs w:val="32"/>
              </w:rPr>
            </w:pPr>
          </w:p>
        </w:tc>
        <w:tc>
          <w:tcPr>
            <w:tcW w:w="4320" w:type="dxa"/>
            <w:gridSpan w:val="2"/>
          </w:tcPr>
          <w:p w14:paraId="6FC40E08" w14:textId="77777777" w:rsidR="001B2A93" w:rsidRPr="00B55414" w:rsidRDefault="001B2A93" w:rsidP="002D71B7">
            <w:pPr>
              <w:keepNext/>
              <w:rPr>
                <w:sz w:val="32"/>
                <w:szCs w:val="32"/>
              </w:rPr>
            </w:pPr>
          </w:p>
        </w:tc>
      </w:tr>
      <w:tr w:rsidR="001B2A93" w:rsidRPr="00B55414" w14:paraId="6FC40E0F" w14:textId="77777777" w:rsidTr="001B2A93">
        <w:tc>
          <w:tcPr>
            <w:tcW w:w="2178" w:type="dxa"/>
            <w:gridSpan w:val="2"/>
          </w:tcPr>
          <w:p w14:paraId="6FC40E0A" w14:textId="77777777" w:rsidR="001B2A93" w:rsidRPr="00B55414" w:rsidRDefault="001B2A93" w:rsidP="002D71B7">
            <w:pPr>
              <w:keepNext/>
              <w:jc w:val="center"/>
              <w:rPr>
                <w:sz w:val="28"/>
                <w:szCs w:val="28"/>
              </w:rPr>
            </w:pPr>
            <w:r w:rsidRPr="00B55414">
              <w:rPr>
                <w:sz w:val="28"/>
                <w:szCs w:val="28"/>
              </w:rPr>
              <w:t>Asphalt</w:t>
            </w:r>
          </w:p>
        </w:tc>
        <w:tc>
          <w:tcPr>
            <w:tcW w:w="2970" w:type="dxa"/>
            <w:gridSpan w:val="2"/>
          </w:tcPr>
          <w:p w14:paraId="6FC40E0B" w14:textId="77777777" w:rsidR="001B2A93" w:rsidRPr="00B55414" w:rsidRDefault="001B2A93" w:rsidP="002D71B7">
            <w:pPr>
              <w:keepNext/>
              <w:rPr>
                <w:sz w:val="32"/>
                <w:szCs w:val="32"/>
              </w:rPr>
            </w:pPr>
          </w:p>
        </w:tc>
        <w:tc>
          <w:tcPr>
            <w:tcW w:w="2970" w:type="dxa"/>
            <w:gridSpan w:val="3"/>
          </w:tcPr>
          <w:p w14:paraId="6FC40E0C" w14:textId="77777777" w:rsidR="001B2A93" w:rsidRPr="00B55414" w:rsidRDefault="001B2A93" w:rsidP="002D71B7">
            <w:pPr>
              <w:keepNext/>
              <w:rPr>
                <w:sz w:val="32"/>
                <w:szCs w:val="32"/>
              </w:rPr>
            </w:pPr>
          </w:p>
        </w:tc>
        <w:tc>
          <w:tcPr>
            <w:tcW w:w="2160" w:type="dxa"/>
            <w:gridSpan w:val="3"/>
          </w:tcPr>
          <w:p w14:paraId="6FC40E0D" w14:textId="77777777" w:rsidR="001B2A93" w:rsidRPr="00B55414" w:rsidRDefault="001B2A93" w:rsidP="002D71B7">
            <w:pPr>
              <w:keepNext/>
              <w:rPr>
                <w:sz w:val="32"/>
                <w:szCs w:val="32"/>
              </w:rPr>
            </w:pPr>
          </w:p>
        </w:tc>
        <w:tc>
          <w:tcPr>
            <w:tcW w:w="4320" w:type="dxa"/>
            <w:gridSpan w:val="2"/>
          </w:tcPr>
          <w:p w14:paraId="6FC40E0E" w14:textId="77777777" w:rsidR="001B2A93" w:rsidRPr="00B55414" w:rsidRDefault="001B2A93" w:rsidP="002D71B7">
            <w:pPr>
              <w:keepNext/>
              <w:rPr>
                <w:sz w:val="32"/>
                <w:szCs w:val="32"/>
              </w:rPr>
            </w:pPr>
          </w:p>
        </w:tc>
      </w:tr>
      <w:tr w:rsidR="001B2A93" w:rsidRPr="00B55414" w14:paraId="6FC40E15" w14:textId="77777777" w:rsidTr="001B2A93">
        <w:tc>
          <w:tcPr>
            <w:tcW w:w="2178" w:type="dxa"/>
            <w:gridSpan w:val="2"/>
          </w:tcPr>
          <w:p w14:paraId="6FC40E10" w14:textId="77777777" w:rsidR="001B2A93" w:rsidRPr="00B55414" w:rsidRDefault="001B2A93" w:rsidP="002D71B7">
            <w:pPr>
              <w:keepNext/>
              <w:jc w:val="center"/>
              <w:rPr>
                <w:sz w:val="28"/>
                <w:szCs w:val="28"/>
              </w:rPr>
            </w:pPr>
            <w:r w:rsidRPr="00B55414">
              <w:rPr>
                <w:sz w:val="28"/>
                <w:szCs w:val="28"/>
              </w:rPr>
              <w:t>Concrete</w:t>
            </w:r>
          </w:p>
        </w:tc>
        <w:tc>
          <w:tcPr>
            <w:tcW w:w="2970" w:type="dxa"/>
            <w:gridSpan w:val="2"/>
          </w:tcPr>
          <w:p w14:paraId="6FC40E11" w14:textId="77777777" w:rsidR="001B2A93" w:rsidRPr="00B55414" w:rsidRDefault="001B2A93" w:rsidP="002D71B7">
            <w:pPr>
              <w:keepNext/>
              <w:rPr>
                <w:sz w:val="32"/>
                <w:szCs w:val="32"/>
              </w:rPr>
            </w:pPr>
          </w:p>
        </w:tc>
        <w:tc>
          <w:tcPr>
            <w:tcW w:w="2970" w:type="dxa"/>
            <w:gridSpan w:val="3"/>
          </w:tcPr>
          <w:p w14:paraId="6FC40E12" w14:textId="77777777" w:rsidR="001B2A93" w:rsidRPr="00B55414" w:rsidRDefault="001B2A93" w:rsidP="002D71B7">
            <w:pPr>
              <w:keepNext/>
              <w:rPr>
                <w:sz w:val="32"/>
                <w:szCs w:val="32"/>
              </w:rPr>
            </w:pPr>
          </w:p>
        </w:tc>
        <w:tc>
          <w:tcPr>
            <w:tcW w:w="2160" w:type="dxa"/>
            <w:gridSpan w:val="3"/>
          </w:tcPr>
          <w:p w14:paraId="6FC40E13" w14:textId="77777777" w:rsidR="001B2A93" w:rsidRPr="00B55414" w:rsidRDefault="001B2A93" w:rsidP="002D71B7">
            <w:pPr>
              <w:keepNext/>
              <w:rPr>
                <w:sz w:val="32"/>
                <w:szCs w:val="32"/>
              </w:rPr>
            </w:pPr>
          </w:p>
        </w:tc>
        <w:tc>
          <w:tcPr>
            <w:tcW w:w="4320" w:type="dxa"/>
            <w:gridSpan w:val="2"/>
          </w:tcPr>
          <w:p w14:paraId="6FC40E14" w14:textId="77777777" w:rsidR="001B2A93" w:rsidRPr="00B55414" w:rsidRDefault="001B2A93" w:rsidP="002D71B7">
            <w:pPr>
              <w:keepNext/>
              <w:rPr>
                <w:sz w:val="32"/>
                <w:szCs w:val="32"/>
              </w:rPr>
            </w:pPr>
          </w:p>
        </w:tc>
      </w:tr>
      <w:tr w:rsidR="001B2A93" w:rsidRPr="00B55414" w14:paraId="6FC40E1B" w14:textId="77777777" w:rsidTr="001B2A93">
        <w:tc>
          <w:tcPr>
            <w:tcW w:w="2178" w:type="dxa"/>
            <w:gridSpan w:val="2"/>
          </w:tcPr>
          <w:p w14:paraId="6FC40E16" w14:textId="77777777" w:rsidR="001B2A93" w:rsidRPr="00B55414" w:rsidRDefault="001B2A93" w:rsidP="002D71B7">
            <w:pPr>
              <w:keepNext/>
              <w:jc w:val="center"/>
              <w:rPr>
                <w:sz w:val="28"/>
                <w:szCs w:val="28"/>
              </w:rPr>
            </w:pPr>
          </w:p>
        </w:tc>
        <w:tc>
          <w:tcPr>
            <w:tcW w:w="2970" w:type="dxa"/>
            <w:gridSpan w:val="2"/>
          </w:tcPr>
          <w:p w14:paraId="6FC40E17" w14:textId="77777777" w:rsidR="001B2A93" w:rsidRPr="00B55414" w:rsidRDefault="001B2A93" w:rsidP="002D71B7">
            <w:pPr>
              <w:keepNext/>
              <w:rPr>
                <w:sz w:val="32"/>
                <w:szCs w:val="32"/>
              </w:rPr>
            </w:pPr>
          </w:p>
        </w:tc>
        <w:tc>
          <w:tcPr>
            <w:tcW w:w="2970" w:type="dxa"/>
            <w:gridSpan w:val="3"/>
          </w:tcPr>
          <w:p w14:paraId="6FC40E18" w14:textId="77777777" w:rsidR="001B2A93" w:rsidRPr="00B55414" w:rsidRDefault="001B2A93" w:rsidP="002D71B7">
            <w:pPr>
              <w:keepNext/>
              <w:rPr>
                <w:sz w:val="32"/>
                <w:szCs w:val="32"/>
              </w:rPr>
            </w:pPr>
          </w:p>
        </w:tc>
        <w:tc>
          <w:tcPr>
            <w:tcW w:w="2160" w:type="dxa"/>
            <w:gridSpan w:val="3"/>
          </w:tcPr>
          <w:p w14:paraId="6FC40E19" w14:textId="77777777" w:rsidR="001B2A93" w:rsidRPr="00B55414" w:rsidRDefault="001B2A93" w:rsidP="002D71B7">
            <w:pPr>
              <w:keepNext/>
              <w:rPr>
                <w:sz w:val="32"/>
                <w:szCs w:val="32"/>
              </w:rPr>
            </w:pPr>
          </w:p>
        </w:tc>
        <w:tc>
          <w:tcPr>
            <w:tcW w:w="4320" w:type="dxa"/>
            <w:gridSpan w:val="2"/>
          </w:tcPr>
          <w:p w14:paraId="6FC40E1A" w14:textId="77777777" w:rsidR="001B2A93" w:rsidRPr="00B55414" w:rsidRDefault="001B2A93" w:rsidP="002D71B7">
            <w:pPr>
              <w:keepNext/>
              <w:rPr>
                <w:sz w:val="32"/>
                <w:szCs w:val="32"/>
              </w:rPr>
            </w:pPr>
          </w:p>
        </w:tc>
      </w:tr>
      <w:tr w:rsidR="001B2A93" w:rsidRPr="00B55414" w14:paraId="6FC40E21" w14:textId="77777777" w:rsidTr="001B2A93">
        <w:tc>
          <w:tcPr>
            <w:tcW w:w="2178" w:type="dxa"/>
            <w:gridSpan w:val="2"/>
          </w:tcPr>
          <w:p w14:paraId="6FC40E1C" w14:textId="77777777" w:rsidR="001B2A93" w:rsidRPr="00B55414" w:rsidRDefault="001B2A93" w:rsidP="002D71B7">
            <w:pPr>
              <w:jc w:val="center"/>
              <w:rPr>
                <w:sz w:val="32"/>
                <w:szCs w:val="32"/>
              </w:rPr>
            </w:pPr>
            <w:r w:rsidRPr="00B55414">
              <w:rPr>
                <w:sz w:val="28"/>
                <w:szCs w:val="28"/>
              </w:rPr>
              <w:t>Other</w:t>
            </w:r>
          </w:p>
        </w:tc>
        <w:tc>
          <w:tcPr>
            <w:tcW w:w="2970" w:type="dxa"/>
            <w:gridSpan w:val="2"/>
          </w:tcPr>
          <w:p w14:paraId="6FC40E1D" w14:textId="77777777" w:rsidR="001B2A93" w:rsidRPr="00B55414" w:rsidRDefault="001B2A93" w:rsidP="002D71B7">
            <w:pPr>
              <w:rPr>
                <w:sz w:val="32"/>
                <w:szCs w:val="32"/>
              </w:rPr>
            </w:pPr>
          </w:p>
        </w:tc>
        <w:tc>
          <w:tcPr>
            <w:tcW w:w="2970" w:type="dxa"/>
            <w:gridSpan w:val="3"/>
          </w:tcPr>
          <w:p w14:paraId="6FC40E1E" w14:textId="77777777" w:rsidR="001B2A93" w:rsidRPr="00B55414" w:rsidRDefault="001B2A93" w:rsidP="002D71B7">
            <w:pPr>
              <w:rPr>
                <w:sz w:val="32"/>
                <w:szCs w:val="32"/>
              </w:rPr>
            </w:pPr>
          </w:p>
        </w:tc>
        <w:tc>
          <w:tcPr>
            <w:tcW w:w="2160" w:type="dxa"/>
            <w:gridSpan w:val="3"/>
          </w:tcPr>
          <w:p w14:paraId="6FC40E1F" w14:textId="77777777" w:rsidR="001B2A93" w:rsidRPr="00B55414" w:rsidRDefault="001B2A93" w:rsidP="002D71B7">
            <w:pPr>
              <w:rPr>
                <w:sz w:val="32"/>
                <w:szCs w:val="32"/>
              </w:rPr>
            </w:pPr>
          </w:p>
        </w:tc>
        <w:tc>
          <w:tcPr>
            <w:tcW w:w="4320" w:type="dxa"/>
            <w:gridSpan w:val="2"/>
          </w:tcPr>
          <w:p w14:paraId="6FC40E20" w14:textId="77777777" w:rsidR="001B2A93" w:rsidRPr="00B55414" w:rsidRDefault="001B2A93" w:rsidP="002D71B7">
            <w:pPr>
              <w:rPr>
                <w:sz w:val="32"/>
                <w:szCs w:val="32"/>
              </w:rPr>
            </w:pPr>
          </w:p>
        </w:tc>
      </w:tr>
      <w:tr w:rsidR="001B2A93" w:rsidRPr="00B55414" w14:paraId="6FC40E27" w14:textId="77777777" w:rsidTr="001B2A93">
        <w:tc>
          <w:tcPr>
            <w:tcW w:w="2178" w:type="dxa"/>
            <w:gridSpan w:val="2"/>
          </w:tcPr>
          <w:p w14:paraId="6FC40E22" w14:textId="77777777" w:rsidR="001B2A93" w:rsidRPr="00B55414" w:rsidRDefault="001B2A93" w:rsidP="002D71B7">
            <w:pPr>
              <w:jc w:val="center"/>
              <w:rPr>
                <w:sz w:val="28"/>
                <w:szCs w:val="28"/>
              </w:rPr>
            </w:pPr>
          </w:p>
        </w:tc>
        <w:tc>
          <w:tcPr>
            <w:tcW w:w="2970" w:type="dxa"/>
            <w:gridSpan w:val="2"/>
          </w:tcPr>
          <w:p w14:paraId="6FC40E23" w14:textId="77777777" w:rsidR="001B2A93" w:rsidRPr="00B55414" w:rsidRDefault="001B2A93" w:rsidP="002D71B7">
            <w:pPr>
              <w:rPr>
                <w:sz w:val="32"/>
                <w:szCs w:val="32"/>
              </w:rPr>
            </w:pPr>
          </w:p>
        </w:tc>
        <w:tc>
          <w:tcPr>
            <w:tcW w:w="2970" w:type="dxa"/>
            <w:gridSpan w:val="3"/>
          </w:tcPr>
          <w:p w14:paraId="6FC40E24" w14:textId="77777777" w:rsidR="001B2A93" w:rsidRPr="00B55414" w:rsidRDefault="001B2A93" w:rsidP="002D71B7">
            <w:pPr>
              <w:rPr>
                <w:sz w:val="32"/>
                <w:szCs w:val="32"/>
              </w:rPr>
            </w:pPr>
          </w:p>
        </w:tc>
        <w:tc>
          <w:tcPr>
            <w:tcW w:w="2160" w:type="dxa"/>
            <w:gridSpan w:val="3"/>
          </w:tcPr>
          <w:p w14:paraId="6FC40E25" w14:textId="77777777" w:rsidR="001B2A93" w:rsidRPr="00B55414" w:rsidRDefault="001B2A93" w:rsidP="002D71B7">
            <w:pPr>
              <w:rPr>
                <w:sz w:val="32"/>
                <w:szCs w:val="32"/>
              </w:rPr>
            </w:pPr>
          </w:p>
        </w:tc>
        <w:tc>
          <w:tcPr>
            <w:tcW w:w="4320" w:type="dxa"/>
            <w:gridSpan w:val="2"/>
          </w:tcPr>
          <w:p w14:paraId="6FC40E26" w14:textId="77777777" w:rsidR="001B2A93" w:rsidRPr="00B55414" w:rsidRDefault="001B2A93" w:rsidP="002D71B7">
            <w:pPr>
              <w:rPr>
                <w:sz w:val="32"/>
                <w:szCs w:val="32"/>
              </w:rPr>
            </w:pPr>
          </w:p>
        </w:tc>
      </w:tr>
      <w:tr w:rsidR="001B2A93" w:rsidRPr="00B55414" w14:paraId="6FC40E2D" w14:textId="77777777" w:rsidTr="001B2A93">
        <w:tc>
          <w:tcPr>
            <w:tcW w:w="2178" w:type="dxa"/>
            <w:gridSpan w:val="2"/>
          </w:tcPr>
          <w:p w14:paraId="6FC40E28" w14:textId="77777777" w:rsidR="001B2A93" w:rsidRPr="00B55414" w:rsidRDefault="001B2A93" w:rsidP="002D71B7">
            <w:pPr>
              <w:jc w:val="center"/>
              <w:rPr>
                <w:sz w:val="28"/>
                <w:szCs w:val="28"/>
              </w:rPr>
            </w:pPr>
          </w:p>
        </w:tc>
        <w:tc>
          <w:tcPr>
            <w:tcW w:w="2970" w:type="dxa"/>
            <w:gridSpan w:val="2"/>
          </w:tcPr>
          <w:p w14:paraId="6FC40E29" w14:textId="77777777" w:rsidR="001B2A93" w:rsidRPr="00B55414" w:rsidRDefault="001B2A93" w:rsidP="002D71B7">
            <w:pPr>
              <w:rPr>
                <w:sz w:val="32"/>
                <w:szCs w:val="32"/>
              </w:rPr>
            </w:pPr>
          </w:p>
        </w:tc>
        <w:tc>
          <w:tcPr>
            <w:tcW w:w="2970" w:type="dxa"/>
            <w:gridSpan w:val="3"/>
          </w:tcPr>
          <w:p w14:paraId="6FC40E2A" w14:textId="77777777" w:rsidR="001B2A93" w:rsidRPr="00B55414" w:rsidRDefault="001B2A93" w:rsidP="002D71B7">
            <w:pPr>
              <w:rPr>
                <w:sz w:val="32"/>
                <w:szCs w:val="32"/>
              </w:rPr>
            </w:pPr>
          </w:p>
        </w:tc>
        <w:tc>
          <w:tcPr>
            <w:tcW w:w="2160" w:type="dxa"/>
            <w:gridSpan w:val="3"/>
          </w:tcPr>
          <w:p w14:paraId="6FC40E2B" w14:textId="77777777" w:rsidR="001B2A93" w:rsidRPr="00B55414" w:rsidRDefault="001B2A93" w:rsidP="002D71B7">
            <w:pPr>
              <w:rPr>
                <w:sz w:val="32"/>
                <w:szCs w:val="32"/>
              </w:rPr>
            </w:pPr>
          </w:p>
        </w:tc>
        <w:tc>
          <w:tcPr>
            <w:tcW w:w="4320" w:type="dxa"/>
            <w:gridSpan w:val="2"/>
          </w:tcPr>
          <w:p w14:paraId="6FC40E2C" w14:textId="77777777" w:rsidR="001B2A93" w:rsidRPr="00B55414" w:rsidRDefault="001B2A93" w:rsidP="002D71B7">
            <w:pPr>
              <w:rPr>
                <w:sz w:val="32"/>
                <w:szCs w:val="32"/>
              </w:rPr>
            </w:pPr>
          </w:p>
        </w:tc>
      </w:tr>
      <w:tr w:rsidR="001B2A93" w:rsidRPr="00B55414" w14:paraId="6FC40E33" w14:textId="77777777" w:rsidTr="001B2A93">
        <w:tc>
          <w:tcPr>
            <w:tcW w:w="2178" w:type="dxa"/>
            <w:gridSpan w:val="2"/>
          </w:tcPr>
          <w:p w14:paraId="6FC40E2E" w14:textId="77777777" w:rsidR="001B2A93" w:rsidRPr="00B55414" w:rsidRDefault="001B2A93" w:rsidP="002D71B7">
            <w:pPr>
              <w:jc w:val="center"/>
              <w:rPr>
                <w:sz w:val="28"/>
                <w:szCs w:val="28"/>
              </w:rPr>
            </w:pPr>
          </w:p>
        </w:tc>
        <w:tc>
          <w:tcPr>
            <w:tcW w:w="2970" w:type="dxa"/>
            <w:gridSpan w:val="2"/>
          </w:tcPr>
          <w:p w14:paraId="6FC40E2F" w14:textId="77777777" w:rsidR="001B2A93" w:rsidRPr="00B55414" w:rsidRDefault="001B2A93" w:rsidP="002D71B7">
            <w:pPr>
              <w:rPr>
                <w:sz w:val="32"/>
                <w:szCs w:val="32"/>
              </w:rPr>
            </w:pPr>
          </w:p>
        </w:tc>
        <w:tc>
          <w:tcPr>
            <w:tcW w:w="2970" w:type="dxa"/>
            <w:gridSpan w:val="3"/>
          </w:tcPr>
          <w:p w14:paraId="6FC40E30" w14:textId="77777777" w:rsidR="001B2A93" w:rsidRPr="00B55414" w:rsidRDefault="001B2A93" w:rsidP="002D71B7">
            <w:pPr>
              <w:rPr>
                <w:sz w:val="32"/>
                <w:szCs w:val="32"/>
              </w:rPr>
            </w:pPr>
          </w:p>
        </w:tc>
        <w:tc>
          <w:tcPr>
            <w:tcW w:w="2160" w:type="dxa"/>
            <w:gridSpan w:val="3"/>
          </w:tcPr>
          <w:p w14:paraId="6FC40E31" w14:textId="77777777" w:rsidR="001B2A93" w:rsidRPr="00B55414" w:rsidRDefault="001B2A93" w:rsidP="002D71B7">
            <w:pPr>
              <w:rPr>
                <w:sz w:val="32"/>
                <w:szCs w:val="32"/>
              </w:rPr>
            </w:pPr>
          </w:p>
        </w:tc>
        <w:tc>
          <w:tcPr>
            <w:tcW w:w="4320" w:type="dxa"/>
            <w:gridSpan w:val="2"/>
          </w:tcPr>
          <w:p w14:paraId="6FC40E32" w14:textId="77777777" w:rsidR="001B2A93" w:rsidRPr="00B55414" w:rsidRDefault="001B2A93" w:rsidP="002D71B7">
            <w:pPr>
              <w:rPr>
                <w:sz w:val="32"/>
                <w:szCs w:val="32"/>
              </w:rPr>
            </w:pPr>
          </w:p>
        </w:tc>
      </w:tr>
      <w:tr w:rsidR="001B2A93" w:rsidRPr="00B55414" w14:paraId="6FC40E39" w14:textId="77777777" w:rsidTr="001B2A93">
        <w:tc>
          <w:tcPr>
            <w:tcW w:w="2178" w:type="dxa"/>
            <w:gridSpan w:val="2"/>
          </w:tcPr>
          <w:p w14:paraId="6FC40E34" w14:textId="77777777" w:rsidR="001B2A93" w:rsidRPr="00B55414" w:rsidRDefault="001B2A93" w:rsidP="002D71B7">
            <w:pPr>
              <w:jc w:val="center"/>
              <w:rPr>
                <w:sz w:val="28"/>
                <w:szCs w:val="28"/>
              </w:rPr>
            </w:pPr>
          </w:p>
        </w:tc>
        <w:tc>
          <w:tcPr>
            <w:tcW w:w="2970" w:type="dxa"/>
            <w:gridSpan w:val="2"/>
          </w:tcPr>
          <w:p w14:paraId="6FC40E35" w14:textId="77777777" w:rsidR="001B2A93" w:rsidRPr="00B55414" w:rsidRDefault="001B2A93" w:rsidP="002D71B7">
            <w:pPr>
              <w:rPr>
                <w:sz w:val="32"/>
                <w:szCs w:val="32"/>
              </w:rPr>
            </w:pPr>
          </w:p>
        </w:tc>
        <w:tc>
          <w:tcPr>
            <w:tcW w:w="2970" w:type="dxa"/>
            <w:gridSpan w:val="3"/>
          </w:tcPr>
          <w:p w14:paraId="6FC40E36" w14:textId="77777777" w:rsidR="001B2A93" w:rsidRPr="00B55414" w:rsidRDefault="001B2A93" w:rsidP="002D71B7">
            <w:pPr>
              <w:rPr>
                <w:sz w:val="32"/>
                <w:szCs w:val="32"/>
              </w:rPr>
            </w:pPr>
          </w:p>
        </w:tc>
        <w:tc>
          <w:tcPr>
            <w:tcW w:w="2160" w:type="dxa"/>
            <w:gridSpan w:val="3"/>
          </w:tcPr>
          <w:p w14:paraId="6FC40E37" w14:textId="77777777" w:rsidR="001B2A93" w:rsidRPr="00B55414" w:rsidRDefault="001B2A93" w:rsidP="002D71B7">
            <w:pPr>
              <w:rPr>
                <w:sz w:val="32"/>
                <w:szCs w:val="32"/>
              </w:rPr>
            </w:pPr>
          </w:p>
        </w:tc>
        <w:tc>
          <w:tcPr>
            <w:tcW w:w="4320" w:type="dxa"/>
            <w:gridSpan w:val="2"/>
          </w:tcPr>
          <w:p w14:paraId="6FC40E38" w14:textId="77777777" w:rsidR="001B2A93" w:rsidRPr="00B55414" w:rsidRDefault="001B2A93" w:rsidP="002D71B7">
            <w:pPr>
              <w:rPr>
                <w:sz w:val="32"/>
                <w:szCs w:val="32"/>
              </w:rPr>
            </w:pPr>
          </w:p>
        </w:tc>
      </w:tr>
      <w:tr w:rsidR="001B2A93" w:rsidRPr="00B55414" w14:paraId="6FC40E3F" w14:textId="77777777" w:rsidTr="001B2A93">
        <w:tc>
          <w:tcPr>
            <w:tcW w:w="2178" w:type="dxa"/>
            <w:gridSpan w:val="2"/>
          </w:tcPr>
          <w:p w14:paraId="6FC40E3A" w14:textId="77777777" w:rsidR="001B2A93" w:rsidRPr="00B55414" w:rsidRDefault="001B2A93" w:rsidP="002D71B7">
            <w:pPr>
              <w:jc w:val="center"/>
              <w:rPr>
                <w:sz w:val="28"/>
                <w:szCs w:val="28"/>
              </w:rPr>
            </w:pPr>
          </w:p>
        </w:tc>
        <w:tc>
          <w:tcPr>
            <w:tcW w:w="2970" w:type="dxa"/>
            <w:gridSpan w:val="2"/>
          </w:tcPr>
          <w:p w14:paraId="6FC40E3B" w14:textId="77777777" w:rsidR="001B2A93" w:rsidRPr="00B55414" w:rsidRDefault="001B2A93" w:rsidP="002D71B7">
            <w:pPr>
              <w:rPr>
                <w:sz w:val="32"/>
                <w:szCs w:val="32"/>
              </w:rPr>
            </w:pPr>
          </w:p>
        </w:tc>
        <w:tc>
          <w:tcPr>
            <w:tcW w:w="2970" w:type="dxa"/>
            <w:gridSpan w:val="3"/>
          </w:tcPr>
          <w:p w14:paraId="6FC40E3C" w14:textId="77777777" w:rsidR="001B2A93" w:rsidRPr="00B55414" w:rsidRDefault="001B2A93" w:rsidP="002D71B7">
            <w:pPr>
              <w:rPr>
                <w:sz w:val="32"/>
                <w:szCs w:val="32"/>
              </w:rPr>
            </w:pPr>
          </w:p>
        </w:tc>
        <w:tc>
          <w:tcPr>
            <w:tcW w:w="2160" w:type="dxa"/>
            <w:gridSpan w:val="3"/>
          </w:tcPr>
          <w:p w14:paraId="6FC40E3D" w14:textId="77777777" w:rsidR="001B2A93" w:rsidRPr="00B55414" w:rsidRDefault="001B2A93" w:rsidP="002D71B7">
            <w:pPr>
              <w:rPr>
                <w:sz w:val="32"/>
                <w:szCs w:val="32"/>
              </w:rPr>
            </w:pPr>
          </w:p>
        </w:tc>
        <w:tc>
          <w:tcPr>
            <w:tcW w:w="4320" w:type="dxa"/>
            <w:gridSpan w:val="2"/>
          </w:tcPr>
          <w:p w14:paraId="6FC40E3E" w14:textId="77777777" w:rsidR="001B2A93" w:rsidRPr="00B55414" w:rsidRDefault="001B2A93" w:rsidP="002D71B7">
            <w:pPr>
              <w:rPr>
                <w:sz w:val="32"/>
                <w:szCs w:val="32"/>
              </w:rPr>
            </w:pPr>
          </w:p>
        </w:tc>
      </w:tr>
      <w:tr w:rsidR="001B2A93" w:rsidRPr="00B55414" w14:paraId="6FC40E45" w14:textId="77777777" w:rsidTr="001B2A93">
        <w:tc>
          <w:tcPr>
            <w:tcW w:w="2178" w:type="dxa"/>
            <w:gridSpan w:val="2"/>
          </w:tcPr>
          <w:p w14:paraId="6FC40E40" w14:textId="77777777" w:rsidR="001B2A93" w:rsidRPr="00B55414" w:rsidRDefault="001B2A93" w:rsidP="002D71B7">
            <w:pPr>
              <w:jc w:val="center"/>
              <w:rPr>
                <w:sz w:val="28"/>
                <w:szCs w:val="28"/>
              </w:rPr>
            </w:pPr>
          </w:p>
        </w:tc>
        <w:tc>
          <w:tcPr>
            <w:tcW w:w="2970" w:type="dxa"/>
            <w:gridSpan w:val="2"/>
          </w:tcPr>
          <w:p w14:paraId="6FC40E41" w14:textId="77777777" w:rsidR="001B2A93" w:rsidRPr="00B55414" w:rsidRDefault="001B2A93" w:rsidP="002D71B7">
            <w:pPr>
              <w:rPr>
                <w:sz w:val="32"/>
                <w:szCs w:val="32"/>
              </w:rPr>
            </w:pPr>
          </w:p>
        </w:tc>
        <w:tc>
          <w:tcPr>
            <w:tcW w:w="2970" w:type="dxa"/>
            <w:gridSpan w:val="3"/>
          </w:tcPr>
          <w:p w14:paraId="6FC40E42" w14:textId="77777777" w:rsidR="001B2A93" w:rsidRPr="00B55414" w:rsidRDefault="001B2A93" w:rsidP="002D71B7">
            <w:pPr>
              <w:rPr>
                <w:sz w:val="32"/>
                <w:szCs w:val="32"/>
              </w:rPr>
            </w:pPr>
          </w:p>
        </w:tc>
        <w:tc>
          <w:tcPr>
            <w:tcW w:w="2160" w:type="dxa"/>
            <w:gridSpan w:val="3"/>
          </w:tcPr>
          <w:p w14:paraId="6FC40E43" w14:textId="77777777" w:rsidR="001B2A93" w:rsidRPr="00B55414" w:rsidRDefault="001B2A93" w:rsidP="002D71B7">
            <w:pPr>
              <w:rPr>
                <w:sz w:val="32"/>
                <w:szCs w:val="32"/>
              </w:rPr>
            </w:pPr>
          </w:p>
        </w:tc>
        <w:tc>
          <w:tcPr>
            <w:tcW w:w="4320" w:type="dxa"/>
            <w:gridSpan w:val="2"/>
          </w:tcPr>
          <w:p w14:paraId="6FC40E44" w14:textId="77777777" w:rsidR="001B2A93" w:rsidRPr="00B55414" w:rsidRDefault="001B2A93" w:rsidP="002D71B7">
            <w:pPr>
              <w:rPr>
                <w:sz w:val="32"/>
                <w:szCs w:val="32"/>
              </w:rPr>
            </w:pPr>
          </w:p>
        </w:tc>
      </w:tr>
      <w:tr w:rsidR="001B2A93" w:rsidRPr="00B55414" w14:paraId="6FC40E4B" w14:textId="77777777" w:rsidTr="001B2A93">
        <w:tc>
          <w:tcPr>
            <w:tcW w:w="2178" w:type="dxa"/>
            <w:gridSpan w:val="2"/>
          </w:tcPr>
          <w:p w14:paraId="6FC40E46" w14:textId="77777777" w:rsidR="001B2A93" w:rsidRPr="00B55414" w:rsidRDefault="001B2A93" w:rsidP="002D71B7">
            <w:pPr>
              <w:jc w:val="center"/>
              <w:rPr>
                <w:sz w:val="28"/>
                <w:szCs w:val="28"/>
              </w:rPr>
            </w:pPr>
          </w:p>
        </w:tc>
        <w:tc>
          <w:tcPr>
            <w:tcW w:w="2970" w:type="dxa"/>
            <w:gridSpan w:val="2"/>
          </w:tcPr>
          <w:p w14:paraId="6FC40E47" w14:textId="77777777" w:rsidR="001B2A93" w:rsidRPr="00B55414" w:rsidRDefault="001B2A93" w:rsidP="002D71B7">
            <w:pPr>
              <w:rPr>
                <w:sz w:val="32"/>
                <w:szCs w:val="32"/>
              </w:rPr>
            </w:pPr>
          </w:p>
        </w:tc>
        <w:tc>
          <w:tcPr>
            <w:tcW w:w="2970" w:type="dxa"/>
            <w:gridSpan w:val="3"/>
          </w:tcPr>
          <w:p w14:paraId="6FC40E48" w14:textId="77777777" w:rsidR="001B2A93" w:rsidRPr="00B55414" w:rsidRDefault="001B2A93" w:rsidP="002D71B7">
            <w:pPr>
              <w:rPr>
                <w:sz w:val="32"/>
                <w:szCs w:val="32"/>
              </w:rPr>
            </w:pPr>
          </w:p>
        </w:tc>
        <w:tc>
          <w:tcPr>
            <w:tcW w:w="2160" w:type="dxa"/>
            <w:gridSpan w:val="3"/>
          </w:tcPr>
          <w:p w14:paraId="6FC40E49" w14:textId="77777777" w:rsidR="001B2A93" w:rsidRPr="00B55414" w:rsidRDefault="001B2A93" w:rsidP="002D71B7">
            <w:pPr>
              <w:rPr>
                <w:sz w:val="32"/>
                <w:szCs w:val="32"/>
              </w:rPr>
            </w:pPr>
          </w:p>
        </w:tc>
        <w:tc>
          <w:tcPr>
            <w:tcW w:w="4320" w:type="dxa"/>
            <w:gridSpan w:val="2"/>
          </w:tcPr>
          <w:p w14:paraId="6FC40E4A" w14:textId="77777777" w:rsidR="001B2A93" w:rsidRPr="00B55414" w:rsidRDefault="001B2A93" w:rsidP="002D71B7">
            <w:pPr>
              <w:rPr>
                <w:sz w:val="32"/>
                <w:szCs w:val="32"/>
              </w:rPr>
            </w:pPr>
          </w:p>
        </w:tc>
      </w:tr>
      <w:tr w:rsidR="001B2A93" w:rsidRPr="00B55414" w14:paraId="6FC40E51" w14:textId="77777777" w:rsidTr="001B2A93">
        <w:tc>
          <w:tcPr>
            <w:tcW w:w="2178" w:type="dxa"/>
            <w:gridSpan w:val="2"/>
          </w:tcPr>
          <w:p w14:paraId="6FC40E4C" w14:textId="77777777" w:rsidR="001B2A93" w:rsidRPr="00B55414" w:rsidRDefault="001B2A93" w:rsidP="002D71B7">
            <w:pPr>
              <w:jc w:val="center"/>
              <w:rPr>
                <w:sz w:val="28"/>
                <w:szCs w:val="28"/>
              </w:rPr>
            </w:pPr>
          </w:p>
        </w:tc>
        <w:tc>
          <w:tcPr>
            <w:tcW w:w="2970" w:type="dxa"/>
            <w:gridSpan w:val="2"/>
          </w:tcPr>
          <w:p w14:paraId="6FC40E4D" w14:textId="77777777" w:rsidR="001B2A93" w:rsidRPr="00B55414" w:rsidRDefault="001B2A93" w:rsidP="002D71B7">
            <w:pPr>
              <w:rPr>
                <w:sz w:val="32"/>
                <w:szCs w:val="32"/>
              </w:rPr>
            </w:pPr>
          </w:p>
        </w:tc>
        <w:tc>
          <w:tcPr>
            <w:tcW w:w="2970" w:type="dxa"/>
            <w:gridSpan w:val="3"/>
          </w:tcPr>
          <w:p w14:paraId="6FC40E4E" w14:textId="77777777" w:rsidR="001B2A93" w:rsidRPr="00B55414" w:rsidRDefault="001B2A93" w:rsidP="002D71B7">
            <w:pPr>
              <w:rPr>
                <w:sz w:val="32"/>
                <w:szCs w:val="32"/>
              </w:rPr>
            </w:pPr>
          </w:p>
        </w:tc>
        <w:tc>
          <w:tcPr>
            <w:tcW w:w="2160" w:type="dxa"/>
            <w:gridSpan w:val="3"/>
          </w:tcPr>
          <w:p w14:paraId="6FC40E4F" w14:textId="77777777" w:rsidR="001B2A93" w:rsidRPr="00B55414" w:rsidRDefault="001B2A93" w:rsidP="002D71B7">
            <w:pPr>
              <w:rPr>
                <w:sz w:val="32"/>
                <w:szCs w:val="32"/>
              </w:rPr>
            </w:pPr>
          </w:p>
        </w:tc>
        <w:tc>
          <w:tcPr>
            <w:tcW w:w="4320" w:type="dxa"/>
            <w:gridSpan w:val="2"/>
          </w:tcPr>
          <w:p w14:paraId="6FC40E50" w14:textId="77777777" w:rsidR="001B2A93" w:rsidRPr="00B55414" w:rsidRDefault="001B2A93" w:rsidP="002D71B7">
            <w:pPr>
              <w:rPr>
                <w:sz w:val="32"/>
                <w:szCs w:val="32"/>
              </w:rPr>
            </w:pPr>
          </w:p>
        </w:tc>
      </w:tr>
      <w:tr w:rsidR="001B2A93" w:rsidRPr="00B55414" w14:paraId="6FC40E57" w14:textId="77777777" w:rsidTr="001B2A93">
        <w:tc>
          <w:tcPr>
            <w:tcW w:w="2178" w:type="dxa"/>
            <w:gridSpan w:val="2"/>
          </w:tcPr>
          <w:p w14:paraId="6FC40E52" w14:textId="77777777" w:rsidR="001B2A93" w:rsidRPr="00B55414" w:rsidRDefault="001B2A93" w:rsidP="002D71B7">
            <w:pPr>
              <w:jc w:val="center"/>
              <w:rPr>
                <w:sz w:val="28"/>
                <w:szCs w:val="28"/>
              </w:rPr>
            </w:pPr>
          </w:p>
        </w:tc>
        <w:tc>
          <w:tcPr>
            <w:tcW w:w="2970" w:type="dxa"/>
            <w:gridSpan w:val="2"/>
          </w:tcPr>
          <w:p w14:paraId="6FC40E53" w14:textId="77777777" w:rsidR="001B2A93" w:rsidRPr="00B55414" w:rsidRDefault="001B2A93" w:rsidP="002D71B7">
            <w:pPr>
              <w:rPr>
                <w:sz w:val="32"/>
                <w:szCs w:val="32"/>
              </w:rPr>
            </w:pPr>
          </w:p>
        </w:tc>
        <w:tc>
          <w:tcPr>
            <w:tcW w:w="2970" w:type="dxa"/>
            <w:gridSpan w:val="3"/>
          </w:tcPr>
          <w:p w14:paraId="6FC40E54" w14:textId="77777777" w:rsidR="001B2A93" w:rsidRPr="00B55414" w:rsidRDefault="001B2A93" w:rsidP="002D71B7">
            <w:pPr>
              <w:rPr>
                <w:sz w:val="32"/>
                <w:szCs w:val="32"/>
              </w:rPr>
            </w:pPr>
          </w:p>
        </w:tc>
        <w:tc>
          <w:tcPr>
            <w:tcW w:w="2160" w:type="dxa"/>
            <w:gridSpan w:val="3"/>
          </w:tcPr>
          <w:p w14:paraId="6FC40E55" w14:textId="77777777" w:rsidR="001B2A93" w:rsidRPr="00B55414" w:rsidRDefault="001B2A93" w:rsidP="002D71B7">
            <w:pPr>
              <w:rPr>
                <w:sz w:val="32"/>
                <w:szCs w:val="32"/>
              </w:rPr>
            </w:pPr>
          </w:p>
        </w:tc>
        <w:tc>
          <w:tcPr>
            <w:tcW w:w="4320" w:type="dxa"/>
            <w:gridSpan w:val="2"/>
          </w:tcPr>
          <w:p w14:paraId="6FC40E56" w14:textId="77777777" w:rsidR="001B2A93" w:rsidRPr="00B55414" w:rsidRDefault="001B2A93" w:rsidP="002D71B7">
            <w:pPr>
              <w:rPr>
                <w:sz w:val="32"/>
                <w:szCs w:val="32"/>
              </w:rPr>
            </w:pPr>
          </w:p>
        </w:tc>
      </w:tr>
      <w:tr w:rsidR="001B2A93" w:rsidRPr="00B55414" w14:paraId="6FC40E5D" w14:textId="77777777" w:rsidTr="001B2A93">
        <w:tc>
          <w:tcPr>
            <w:tcW w:w="2178" w:type="dxa"/>
            <w:gridSpan w:val="2"/>
          </w:tcPr>
          <w:p w14:paraId="6FC40E58" w14:textId="77777777" w:rsidR="001B2A93" w:rsidRPr="00B55414" w:rsidRDefault="001B2A93" w:rsidP="002D71B7">
            <w:pPr>
              <w:jc w:val="center"/>
              <w:rPr>
                <w:sz w:val="28"/>
                <w:szCs w:val="28"/>
              </w:rPr>
            </w:pPr>
          </w:p>
        </w:tc>
        <w:tc>
          <w:tcPr>
            <w:tcW w:w="2970" w:type="dxa"/>
            <w:gridSpan w:val="2"/>
          </w:tcPr>
          <w:p w14:paraId="6FC40E59" w14:textId="77777777" w:rsidR="001B2A93" w:rsidRPr="00B55414" w:rsidRDefault="001B2A93" w:rsidP="002D71B7">
            <w:pPr>
              <w:rPr>
                <w:sz w:val="32"/>
                <w:szCs w:val="32"/>
              </w:rPr>
            </w:pPr>
          </w:p>
        </w:tc>
        <w:tc>
          <w:tcPr>
            <w:tcW w:w="2970" w:type="dxa"/>
            <w:gridSpan w:val="3"/>
          </w:tcPr>
          <w:p w14:paraId="6FC40E5A" w14:textId="77777777" w:rsidR="001B2A93" w:rsidRPr="00B55414" w:rsidRDefault="001B2A93" w:rsidP="002D71B7">
            <w:pPr>
              <w:rPr>
                <w:sz w:val="32"/>
                <w:szCs w:val="32"/>
              </w:rPr>
            </w:pPr>
          </w:p>
        </w:tc>
        <w:tc>
          <w:tcPr>
            <w:tcW w:w="2160" w:type="dxa"/>
            <w:gridSpan w:val="3"/>
          </w:tcPr>
          <w:p w14:paraId="6FC40E5B" w14:textId="77777777" w:rsidR="001B2A93" w:rsidRPr="00B55414" w:rsidRDefault="001B2A93" w:rsidP="002D71B7">
            <w:pPr>
              <w:rPr>
                <w:sz w:val="32"/>
                <w:szCs w:val="32"/>
              </w:rPr>
            </w:pPr>
          </w:p>
        </w:tc>
        <w:tc>
          <w:tcPr>
            <w:tcW w:w="4320" w:type="dxa"/>
            <w:gridSpan w:val="2"/>
          </w:tcPr>
          <w:p w14:paraId="6FC40E5C" w14:textId="77777777" w:rsidR="001B2A93" w:rsidRPr="00B55414" w:rsidRDefault="001B2A93" w:rsidP="002D71B7">
            <w:pPr>
              <w:rPr>
                <w:sz w:val="32"/>
                <w:szCs w:val="32"/>
              </w:rPr>
            </w:pPr>
          </w:p>
        </w:tc>
      </w:tr>
      <w:tr w:rsidR="001B2A93" w:rsidRPr="00B55414" w14:paraId="6FC40E63" w14:textId="77777777" w:rsidTr="001B2A93">
        <w:tc>
          <w:tcPr>
            <w:tcW w:w="2178" w:type="dxa"/>
            <w:gridSpan w:val="2"/>
          </w:tcPr>
          <w:p w14:paraId="6FC40E5E" w14:textId="77777777" w:rsidR="001B2A93" w:rsidRPr="00B55414" w:rsidRDefault="001B2A93" w:rsidP="002D71B7">
            <w:pPr>
              <w:jc w:val="center"/>
              <w:rPr>
                <w:sz w:val="28"/>
                <w:szCs w:val="28"/>
              </w:rPr>
            </w:pPr>
          </w:p>
        </w:tc>
        <w:tc>
          <w:tcPr>
            <w:tcW w:w="2970" w:type="dxa"/>
            <w:gridSpan w:val="2"/>
          </w:tcPr>
          <w:p w14:paraId="6FC40E5F" w14:textId="77777777" w:rsidR="001B2A93" w:rsidRPr="00B55414" w:rsidRDefault="001B2A93" w:rsidP="002D71B7">
            <w:pPr>
              <w:rPr>
                <w:sz w:val="32"/>
                <w:szCs w:val="32"/>
              </w:rPr>
            </w:pPr>
          </w:p>
        </w:tc>
        <w:tc>
          <w:tcPr>
            <w:tcW w:w="2970" w:type="dxa"/>
            <w:gridSpan w:val="3"/>
          </w:tcPr>
          <w:p w14:paraId="6FC40E60" w14:textId="77777777" w:rsidR="001B2A93" w:rsidRPr="00B55414" w:rsidRDefault="001B2A93" w:rsidP="002D71B7">
            <w:pPr>
              <w:rPr>
                <w:sz w:val="32"/>
                <w:szCs w:val="32"/>
              </w:rPr>
            </w:pPr>
          </w:p>
        </w:tc>
        <w:tc>
          <w:tcPr>
            <w:tcW w:w="2160" w:type="dxa"/>
            <w:gridSpan w:val="3"/>
          </w:tcPr>
          <w:p w14:paraId="6FC40E61" w14:textId="77777777" w:rsidR="001B2A93" w:rsidRPr="00B55414" w:rsidRDefault="001B2A93" w:rsidP="002D71B7">
            <w:pPr>
              <w:rPr>
                <w:sz w:val="32"/>
                <w:szCs w:val="32"/>
              </w:rPr>
            </w:pPr>
          </w:p>
        </w:tc>
        <w:tc>
          <w:tcPr>
            <w:tcW w:w="4320" w:type="dxa"/>
            <w:gridSpan w:val="2"/>
          </w:tcPr>
          <w:p w14:paraId="6FC40E62" w14:textId="77777777" w:rsidR="001B2A93" w:rsidRPr="00B55414" w:rsidRDefault="001B2A93" w:rsidP="002D71B7">
            <w:pPr>
              <w:rPr>
                <w:sz w:val="32"/>
                <w:szCs w:val="32"/>
              </w:rPr>
            </w:pPr>
          </w:p>
        </w:tc>
      </w:tr>
      <w:tr w:rsidR="001B2A93" w:rsidRPr="00B55414" w14:paraId="6FC40E69" w14:textId="77777777" w:rsidTr="001B2A93">
        <w:tc>
          <w:tcPr>
            <w:tcW w:w="2178" w:type="dxa"/>
            <w:gridSpan w:val="2"/>
          </w:tcPr>
          <w:p w14:paraId="6FC40E64" w14:textId="77777777" w:rsidR="001B2A93" w:rsidRPr="00B55414" w:rsidRDefault="001B2A93" w:rsidP="002D71B7">
            <w:pPr>
              <w:jc w:val="center"/>
              <w:rPr>
                <w:sz w:val="28"/>
                <w:szCs w:val="28"/>
              </w:rPr>
            </w:pPr>
          </w:p>
        </w:tc>
        <w:tc>
          <w:tcPr>
            <w:tcW w:w="2970" w:type="dxa"/>
            <w:gridSpan w:val="2"/>
          </w:tcPr>
          <w:p w14:paraId="6FC40E65" w14:textId="77777777" w:rsidR="001B2A93" w:rsidRPr="00B55414" w:rsidRDefault="001B2A93" w:rsidP="002D71B7">
            <w:pPr>
              <w:rPr>
                <w:sz w:val="32"/>
                <w:szCs w:val="32"/>
              </w:rPr>
            </w:pPr>
          </w:p>
        </w:tc>
        <w:tc>
          <w:tcPr>
            <w:tcW w:w="2970" w:type="dxa"/>
            <w:gridSpan w:val="3"/>
          </w:tcPr>
          <w:p w14:paraId="6FC40E66" w14:textId="77777777" w:rsidR="001B2A93" w:rsidRPr="00B55414" w:rsidRDefault="001B2A93" w:rsidP="002D71B7">
            <w:pPr>
              <w:rPr>
                <w:sz w:val="32"/>
                <w:szCs w:val="32"/>
              </w:rPr>
            </w:pPr>
          </w:p>
        </w:tc>
        <w:tc>
          <w:tcPr>
            <w:tcW w:w="2160" w:type="dxa"/>
            <w:gridSpan w:val="3"/>
          </w:tcPr>
          <w:p w14:paraId="6FC40E67" w14:textId="77777777" w:rsidR="001B2A93" w:rsidRPr="00B55414" w:rsidRDefault="001B2A93" w:rsidP="002D71B7">
            <w:pPr>
              <w:rPr>
                <w:sz w:val="32"/>
                <w:szCs w:val="32"/>
              </w:rPr>
            </w:pPr>
          </w:p>
        </w:tc>
        <w:tc>
          <w:tcPr>
            <w:tcW w:w="4320" w:type="dxa"/>
            <w:gridSpan w:val="2"/>
          </w:tcPr>
          <w:p w14:paraId="6FC40E68" w14:textId="77777777" w:rsidR="001B2A93" w:rsidRPr="00B55414" w:rsidRDefault="001B2A93" w:rsidP="002D71B7">
            <w:pPr>
              <w:rPr>
                <w:sz w:val="32"/>
                <w:szCs w:val="32"/>
              </w:rPr>
            </w:pPr>
          </w:p>
        </w:tc>
      </w:tr>
      <w:tr w:rsidR="001B2A93" w:rsidRPr="00B55414" w14:paraId="6FC40E6F" w14:textId="77777777" w:rsidTr="001B2A93">
        <w:tc>
          <w:tcPr>
            <w:tcW w:w="2178" w:type="dxa"/>
            <w:gridSpan w:val="2"/>
          </w:tcPr>
          <w:p w14:paraId="6FC40E6A" w14:textId="77777777" w:rsidR="001B2A93" w:rsidRPr="00B55414" w:rsidRDefault="001B2A93" w:rsidP="002D71B7">
            <w:pPr>
              <w:jc w:val="center"/>
              <w:rPr>
                <w:sz w:val="28"/>
                <w:szCs w:val="28"/>
              </w:rPr>
            </w:pPr>
          </w:p>
        </w:tc>
        <w:tc>
          <w:tcPr>
            <w:tcW w:w="2970" w:type="dxa"/>
            <w:gridSpan w:val="2"/>
          </w:tcPr>
          <w:p w14:paraId="6FC40E6B" w14:textId="77777777" w:rsidR="001B2A93" w:rsidRPr="00B55414" w:rsidRDefault="001B2A93" w:rsidP="002D71B7">
            <w:pPr>
              <w:rPr>
                <w:sz w:val="32"/>
                <w:szCs w:val="32"/>
              </w:rPr>
            </w:pPr>
          </w:p>
        </w:tc>
        <w:tc>
          <w:tcPr>
            <w:tcW w:w="2970" w:type="dxa"/>
            <w:gridSpan w:val="3"/>
          </w:tcPr>
          <w:p w14:paraId="6FC40E6C" w14:textId="77777777" w:rsidR="001B2A93" w:rsidRPr="00B55414" w:rsidRDefault="001B2A93" w:rsidP="002D71B7">
            <w:pPr>
              <w:rPr>
                <w:sz w:val="32"/>
                <w:szCs w:val="32"/>
              </w:rPr>
            </w:pPr>
          </w:p>
        </w:tc>
        <w:tc>
          <w:tcPr>
            <w:tcW w:w="2160" w:type="dxa"/>
            <w:gridSpan w:val="3"/>
          </w:tcPr>
          <w:p w14:paraId="6FC40E6D" w14:textId="77777777" w:rsidR="001B2A93" w:rsidRPr="00B55414" w:rsidRDefault="001B2A93" w:rsidP="002D71B7">
            <w:pPr>
              <w:rPr>
                <w:sz w:val="32"/>
                <w:szCs w:val="32"/>
              </w:rPr>
            </w:pPr>
          </w:p>
        </w:tc>
        <w:tc>
          <w:tcPr>
            <w:tcW w:w="4320" w:type="dxa"/>
            <w:gridSpan w:val="2"/>
          </w:tcPr>
          <w:p w14:paraId="6FC40E6E" w14:textId="77777777" w:rsidR="001B2A93" w:rsidRPr="00B55414" w:rsidRDefault="001B2A93" w:rsidP="002D71B7">
            <w:pPr>
              <w:rPr>
                <w:sz w:val="32"/>
                <w:szCs w:val="32"/>
              </w:rPr>
            </w:pPr>
          </w:p>
        </w:tc>
      </w:tr>
      <w:tr w:rsidR="001B2A93" w:rsidRPr="00B55414" w14:paraId="6FC40E75" w14:textId="77777777" w:rsidTr="001B2A93">
        <w:tc>
          <w:tcPr>
            <w:tcW w:w="2178" w:type="dxa"/>
            <w:gridSpan w:val="2"/>
          </w:tcPr>
          <w:p w14:paraId="6FC40E70" w14:textId="77777777" w:rsidR="001B2A93" w:rsidRPr="00B55414" w:rsidRDefault="001B2A93" w:rsidP="002D71B7">
            <w:pPr>
              <w:jc w:val="center"/>
              <w:rPr>
                <w:sz w:val="28"/>
                <w:szCs w:val="28"/>
              </w:rPr>
            </w:pPr>
          </w:p>
        </w:tc>
        <w:tc>
          <w:tcPr>
            <w:tcW w:w="2970" w:type="dxa"/>
            <w:gridSpan w:val="2"/>
          </w:tcPr>
          <w:p w14:paraId="6FC40E71" w14:textId="77777777" w:rsidR="001B2A93" w:rsidRPr="00B55414" w:rsidRDefault="001B2A93" w:rsidP="002D71B7">
            <w:pPr>
              <w:rPr>
                <w:sz w:val="32"/>
                <w:szCs w:val="32"/>
              </w:rPr>
            </w:pPr>
          </w:p>
        </w:tc>
        <w:tc>
          <w:tcPr>
            <w:tcW w:w="2970" w:type="dxa"/>
            <w:gridSpan w:val="3"/>
          </w:tcPr>
          <w:p w14:paraId="6FC40E72" w14:textId="77777777" w:rsidR="001B2A93" w:rsidRPr="00B55414" w:rsidRDefault="001B2A93" w:rsidP="002D71B7">
            <w:pPr>
              <w:rPr>
                <w:sz w:val="32"/>
                <w:szCs w:val="32"/>
              </w:rPr>
            </w:pPr>
          </w:p>
        </w:tc>
        <w:tc>
          <w:tcPr>
            <w:tcW w:w="2160" w:type="dxa"/>
            <w:gridSpan w:val="3"/>
          </w:tcPr>
          <w:p w14:paraId="6FC40E73" w14:textId="77777777" w:rsidR="001B2A93" w:rsidRPr="00B55414" w:rsidRDefault="001B2A93" w:rsidP="002D71B7">
            <w:pPr>
              <w:rPr>
                <w:sz w:val="32"/>
                <w:szCs w:val="32"/>
              </w:rPr>
            </w:pPr>
          </w:p>
        </w:tc>
        <w:tc>
          <w:tcPr>
            <w:tcW w:w="4320" w:type="dxa"/>
            <w:gridSpan w:val="2"/>
          </w:tcPr>
          <w:p w14:paraId="6FC40E74" w14:textId="77777777" w:rsidR="001B2A93" w:rsidRPr="00B55414" w:rsidRDefault="001B2A93" w:rsidP="002D71B7">
            <w:pPr>
              <w:rPr>
                <w:sz w:val="32"/>
                <w:szCs w:val="32"/>
              </w:rPr>
            </w:pPr>
          </w:p>
        </w:tc>
      </w:tr>
      <w:tr w:rsidR="001B2A93" w:rsidRPr="00B55414" w14:paraId="6FC40E7B" w14:textId="77777777" w:rsidTr="001B2A93">
        <w:tc>
          <w:tcPr>
            <w:tcW w:w="2178" w:type="dxa"/>
            <w:gridSpan w:val="2"/>
          </w:tcPr>
          <w:p w14:paraId="6FC40E76" w14:textId="77777777" w:rsidR="001B2A93" w:rsidRPr="00B55414" w:rsidRDefault="001B2A93" w:rsidP="002D71B7">
            <w:pPr>
              <w:jc w:val="center"/>
              <w:rPr>
                <w:sz w:val="28"/>
                <w:szCs w:val="28"/>
              </w:rPr>
            </w:pPr>
          </w:p>
        </w:tc>
        <w:tc>
          <w:tcPr>
            <w:tcW w:w="2970" w:type="dxa"/>
            <w:gridSpan w:val="2"/>
          </w:tcPr>
          <w:p w14:paraId="6FC40E77" w14:textId="77777777" w:rsidR="001B2A93" w:rsidRPr="00B55414" w:rsidRDefault="001B2A93" w:rsidP="002D71B7">
            <w:pPr>
              <w:rPr>
                <w:sz w:val="32"/>
                <w:szCs w:val="32"/>
              </w:rPr>
            </w:pPr>
          </w:p>
        </w:tc>
        <w:tc>
          <w:tcPr>
            <w:tcW w:w="2970" w:type="dxa"/>
            <w:gridSpan w:val="3"/>
          </w:tcPr>
          <w:p w14:paraId="6FC40E78" w14:textId="77777777" w:rsidR="001B2A93" w:rsidRPr="00B55414" w:rsidRDefault="001B2A93" w:rsidP="002D71B7">
            <w:pPr>
              <w:rPr>
                <w:sz w:val="32"/>
                <w:szCs w:val="32"/>
              </w:rPr>
            </w:pPr>
          </w:p>
        </w:tc>
        <w:tc>
          <w:tcPr>
            <w:tcW w:w="2160" w:type="dxa"/>
            <w:gridSpan w:val="3"/>
          </w:tcPr>
          <w:p w14:paraId="6FC40E79" w14:textId="77777777" w:rsidR="001B2A93" w:rsidRPr="00B55414" w:rsidRDefault="001B2A93" w:rsidP="002D71B7">
            <w:pPr>
              <w:rPr>
                <w:sz w:val="32"/>
                <w:szCs w:val="32"/>
              </w:rPr>
            </w:pPr>
          </w:p>
        </w:tc>
        <w:tc>
          <w:tcPr>
            <w:tcW w:w="4320" w:type="dxa"/>
            <w:gridSpan w:val="2"/>
          </w:tcPr>
          <w:p w14:paraId="6FC40E7A" w14:textId="77777777" w:rsidR="001B2A93" w:rsidRPr="00B55414" w:rsidRDefault="001B2A93" w:rsidP="002D71B7">
            <w:pPr>
              <w:rPr>
                <w:sz w:val="32"/>
                <w:szCs w:val="32"/>
              </w:rPr>
            </w:pPr>
          </w:p>
        </w:tc>
      </w:tr>
      <w:tr w:rsidR="007A5056" w:rsidRPr="00B55414" w14:paraId="6FC40E7D" w14:textId="77777777" w:rsidTr="00B55414">
        <w:tc>
          <w:tcPr>
            <w:tcW w:w="14598" w:type="dxa"/>
            <w:gridSpan w:val="12"/>
          </w:tcPr>
          <w:p w14:paraId="6FC40E7C" w14:textId="77777777" w:rsidR="007A5056" w:rsidRPr="00B55414" w:rsidRDefault="002D71B7" w:rsidP="002D71B7">
            <w:pPr>
              <w:keepNext/>
              <w:jc w:val="center"/>
              <w:rPr>
                <w:b/>
                <w:sz w:val="32"/>
                <w:szCs w:val="32"/>
              </w:rPr>
            </w:pPr>
            <w:r>
              <w:lastRenderedPageBreak/>
              <w:br w:type="page"/>
            </w:r>
            <w:r w:rsidR="004954D2" w:rsidRPr="00B55414">
              <w:rPr>
                <w:b/>
                <w:sz w:val="32"/>
                <w:szCs w:val="32"/>
              </w:rPr>
              <w:t>List of Suppliers</w:t>
            </w:r>
          </w:p>
        </w:tc>
      </w:tr>
      <w:tr w:rsidR="00A2602D" w:rsidRPr="00B55414" w14:paraId="6FC40E83" w14:textId="77777777" w:rsidTr="001B2A93">
        <w:tc>
          <w:tcPr>
            <w:tcW w:w="2088" w:type="dxa"/>
          </w:tcPr>
          <w:p w14:paraId="6FC40E7E" w14:textId="77777777" w:rsidR="00A2602D" w:rsidRPr="00B55414" w:rsidRDefault="00A2602D" w:rsidP="002D71B7">
            <w:pPr>
              <w:jc w:val="center"/>
              <w:rPr>
                <w:b/>
                <w:sz w:val="28"/>
                <w:szCs w:val="28"/>
              </w:rPr>
            </w:pPr>
          </w:p>
        </w:tc>
        <w:tc>
          <w:tcPr>
            <w:tcW w:w="3420" w:type="dxa"/>
            <w:gridSpan w:val="4"/>
          </w:tcPr>
          <w:p w14:paraId="6FC40E7F" w14:textId="77777777" w:rsidR="00A2602D" w:rsidRPr="00B55414" w:rsidRDefault="004954D2" w:rsidP="002D71B7">
            <w:pPr>
              <w:jc w:val="center"/>
              <w:rPr>
                <w:b/>
                <w:sz w:val="28"/>
                <w:szCs w:val="28"/>
              </w:rPr>
            </w:pPr>
            <w:r w:rsidRPr="00B55414">
              <w:rPr>
                <w:b/>
                <w:sz w:val="28"/>
                <w:szCs w:val="28"/>
              </w:rPr>
              <w:t>Company</w:t>
            </w:r>
          </w:p>
        </w:tc>
        <w:tc>
          <w:tcPr>
            <w:tcW w:w="3420" w:type="dxa"/>
            <w:gridSpan w:val="3"/>
          </w:tcPr>
          <w:p w14:paraId="6FC40E80" w14:textId="77777777" w:rsidR="00A2602D" w:rsidRPr="00B55414" w:rsidRDefault="004954D2" w:rsidP="002D71B7">
            <w:pPr>
              <w:jc w:val="center"/>
              <w:rPr>
                <w:b/>
                <w:sz w:val="28"/>
                <w:szCs w:val="28"/>
              </w:rPr>
            </w:pPr>
            <w:r w:rsidRPr="00B55414">
              <w:rPr>
                <w:b/>
                <w:sz w:val="28"/>
                <w:szCs w:val="28"/>
              </w:rPr>
              <w:t>Address/Pit Data</w:t>
            </w:r>
          </w:p>
        </w:tc>
        <w:tc>
          <w:tcPr>
            <w:tcW w:w="1980" w:type="dxa"/>
            <w:gridSpan w:val="3"/>
          </w:tcPr>
          <w:p w14:paraId="6FC40E81" w14:textId="77777777" w:rsidR="00A2602D" w:rsidRPr="00B55414" w:rsidRDefault="004954D2" w:rsidP="002D71B7">
            <w:pPr>
              <w:jc w:val="center"/>
              <w:rPr>
                <w:b/>
                <w:sz w:val="28"/>
                <w:szCs w:val="28"/>
              </w:rPr>
            </w:pPr>
            <w:r w:rsidRPr="00B55414">
              <w:rPr>
                <w:b/>
                <w:sz w:val="28"/>
                <w:szCs w:val="28"/>
              </w:rPr>
              <w:t>Phone</w:t>
            </w:r>
          </w:p>
        </w:tc>
        <w:tc>
          <w:tcPr>
            <w:tcW w:w="3690" w:type="dxa"/>
          </w:tcPr>
          <w:p w14:paraId="6FC40E82" w14:textId="77777777" w:rsidR="00A2602D" w:rsidRPr="00B55414" w:rsidRDefault="001B2A93" w:rsidP="002D71B7">
            <w:pPr>
              <w:jc w:val="center"/>
              <w:rPr>
                <w:b/>
                <w:sz w:val="28"/>
                <w:szCs w:val="28"/>
              </w:rPr>
            </w:pPr>
            <w:r>
              <w:rPr>
                <w:b/>
                <w:sz w:val="28"/>
                <w:szCs w:val="28"/>
              </w:rPr>
              <w:t>Email</w:t>
            </w:r>
          </w:p>
        </w:tc>
      </w:tr>
      <w:tr w:rsidR="00A2602D" w:rsidRPr="00B55414" w14:paraId="6FC40E89" w14:textId="77777777" w:rsidTr="001B2A93">
        <w:tc>
          <w:tcPr>
            <w:tcW w:w="2088" w:type="dxa"/>
          </w:tcPr>
          <w:p w14:paraId="6FC40E84" w14:textId="77777777" w:rsidR="00A2602D" w:rsidRPr="00B55414" w:rsidRDefault="00A2602D" w:rsidP="002D71B7">
            <w:pPr>
              <w:jc w:val="center"/>
              <w:rPr>
                <w:sz w:val="28"/>
                <w:szCs w:val="28"/>
              </w:rPr>
            </w:pPr>
            <w:r w:rsidRPr="00B55414">
              <w:rPr>
                <w:sz w:val="28"/>
                <w:szCs w:val="28"/>
              </w:rPr>
              <w:t>Asphalt</w:t>
            </w:r>
          </w:p>
        </w:tc>
        <w:tc>
          <w:tcPr>
            <w:tcW w:w="3420" w:type="dxa"/>
            <w:gridSpan w:val="4"/>
          </w:tcPr>
          <w:p w14:paraId="6FC40E85" w14:textId="77777777" w:rsidR="00A2602D" w:rsidRPr="00B55414" w:rsidRDefault="00A2602D" w:rsidP="002D71B7">
            <w:pPr>
              <w:rPr>
                <w:sz w:val="32"/>
                <w:szCs w:val="32"/>
              </w:rPr>
            </w:pPr>
          </w:p>
        </w:tc>
        <w:tc>
          <w:tcPr>
            <w:tcW w:w="3420" w:type="dxa"/>
            <w:gridSpan w:val="3"/>
          </w:tcPr>
          <w:p w14:paraId="6FC40E86" w14:textId="77777777" w:rsidR="00A2602D" w:rsidRPr="00B55414" w:rsidRDefault="00A2602D" w:rsidP="002D71B7">
            <w:pPr>
              <w:rPr>
                <w:sz w:val="32"/>
                <w:szCs w:val="32"/>
              </w:rPr>
            </w:pPr>
          </w:p>
        </w:tc>
        <w:tc>
          <w:tcPr>
            <w:tcW w:w="1980" w:type="dxa"/>
            <w:gridSpan w:val="3"/>
          </w:tcPr>
          <w:p w14:paraId="6FC40E87" w14:textId="77777777" w:rsidR="00A2602D" w:rsidRPr="00B55414" w:rsidRDefault="00A2602D" w:rsidP="002D71B7">
            <w:pPr>
              <w:rPr>
                <w:sz w:val="32"/>
                <w:szCs w:val="32"/>
              </w:rPr>
            </w:pPr>
          </w:p>
        </w:tc>
        <w:tc>
          <w:tcPr>
            <w:tcW w:w="3690" w:type="dxa"/>
          </w:tcPr>
          <w:p w14:paraId="6FC40E88" w14:textId="77777777" w:rsidR="00A2602D" w:rsidRPr="00B55414" w:rsidRDefault="00A2602D" w:rsidP="002D71B7">
            <w:pPr>
              <w:rPr>
                <w:sz w:val="32"/>
                <w:szCs w:val="32"/>
              </w:rPr>
            </w:pPr>
          </w:p>
        </w:tc>
      </w:tr>
      <w:tr w:rsidR="00A2602D" w:rsidRPr="00B55414" w14:paraId="6FC40E8F" w14:textId="77777777" w:rsidTr="001B2A93">
        <w:tc>
          <w:tcPr>
            <w:tcW w:w="2088" w:type="dxa"/>
          </w:tcPr>
          <w:p w14:paraId="6FC40E8A" w14:textId="77777777" w:rsidR="00A2602D" w:rsidRPr="00B55414" w:rsidRDefault="00A2602D" w:rsidP="002D71B7">
            <w:pPr>
              <w:jc w:val="center"/>
              <w:rPr>
                <w:sz w:val="28"/>
                <w:szCs w:val="28"/>
              </w:rPr>
            </w:pPr>
            <w:r w:rsidRPr="00B55414">
              <w:rPr>
                <w:sz w:val="28"/>
                <w:szCs w:val="28"/>
              </w:rPr>
              <w:t>Concrete</w:t>
            </w:r>
          </w:p>
        </w:tc>
        <w:tc>
          <w:tcPr>
            <w:tcW w:w="3420" w:type="dxa"/>
            <w:gridSpan w:val="4"/>
          </w:tcPr>
          <w:p w14:paraId="6FC40E8B" w14:textId="77777777" w:rsidR="00A2602D" w:rsidRPr="00B55414" w:rsidRDefault="00A2602D" w:rsidP="002D71B7">
            <w:pPr>
              <w:rPr>
                <w:sz w:val="32"/>
                <w:szCs w:val="32"/>
              </w:rPr>
            </w:pPr>
          </w:p>
        </w:tc>
        <w:tc>
          <w:tcPr>
            <w:tcW w:w="3420" w:type="dxa"/>
            <w:gridSpan w:val="3"/>
          </w:tcPr>
          <w:p w14:paraId="6FC40E8C" w14:textId="77777777" w:rsidR="00A2602D" w:rsidRPr="00B55414" w:rsidRDefault="00A2602D" w:rsidP="002D71B7">
            <w:pPr>
              <w:rPr>
                <w:sz w:val="32"/>
                <w:szCs w:val="32"/>
              </w:rPr>
            </w:pPr>
          </w:p>
        </w:tc>
        <w:tc>
          <w:tcPr>
            <w:tcW w:w="1980" w:type="dxa"/>
            <w:gridSpan w:val="3"/>
          </w:tcPr>
          <w:p w14:paraId="6FC40E8D" w14:textId="77777777" w:rsidR="00A2602D" w:rsidRPr="00B55414" w:rsidRDefault="00A2602D" w:rsidP="002D71B7">
            <w:pPr>
              <w:rPr>
                <w:sz w:val="32"/>
                <w:szCs w:val="32"/>
              </w:rPr>
            </w:pPr>
          </w:p>
        </w:tc>
        <w:tc>
          <w:tcPr>
            <w:tcW w:w="3690" w:type="dxa"/>
          </w:tcPr>
          <w:p w14:paraId="6FC40E8E" w14:textId="77777777" w:rsidR="00A2602D" w:rsidRPr="00B55414" w:rsidRDefault="00A2602D" w:rsidP="002D71B7">
            <w:pPr>
              <w:rPr>
                <w:sz w:val="32"/>
                <w:szCs w:val="32"/>
              </w:rPr>
            </w:pPr>
          </w:p>
        </w:tc>
      </w:tr>
      <w:tr w:rsidR="00A2602D" w:rsidRPr="00B55414" w14:paraId="6FC40E95" w14:textId="77777777" w:rsidTr="001B2A93">
        <w:tc>
          <w:tcPr>
            <w:tcW w:w="2088" w:type="dxa"/>
          </w:tcPr>
          <w:p w14:paraId="6FC40E90" w14:textId="77777777" w:rsidR="00A2602D" w:rsidRPr="00B55414" w:rsidRDefault="00A2602D" w:rsidP="002D71B7">
            <w:pPr>
              <w:jc w:val="center"/>
              <w:rPr>
                <w:sz w:val="28"/>
                <w:szCs w:val="28"/>
              </w:rPr>
            </w:pPr>
            <w:r w:rsidRPr="00B55414">
              <w:rPr>
                <w:sz w:val="28"/>
                <w:szCs w:val="28"/>
              </w:rPr>
              <w:t>Gravel</w:t>
            </w:r>
          </w:p>
        </w:tc>
        <w:tc>
          <w:tcPr>
            <w:tcW w:w="3420" w:type="dxa"/>
            <w:gridSpan w:val="4"/>
          </w:tcPr>
          <w:p w14:paraId="6FC40E91" w14:textId="77777777" w:rsidR="00A2602D" w:rsidRPr="00B55414" w:rsidRDefault="00A2602D" w:rsidP="002D71B7">
            <w:pPr>
              <w:rPr>
                <w:sz w:val="32"/>
                <w:szCs w:val="32"/>
              </w:rPr>
            </w:pPr>
          </w:p>
        </w:tc>
        <w:tc>
          <w:tcPr>
            <w:tcW w:w="3420" w:type="dxa"/>
            <w:gridSpan w:val="3"/>
          </w:tcPr>
          <w:p w14:paraId="6FC40E92" w14:textId="77777777" w:rsidR="00A2602D" w:rsidRPr="00B55414" w:rsidRDefault="00A2602D" w:rsidP="002D71B7">
            <w:pPr>
              <w:rPr>
                <w:sz w:val="32"/>
                <w:szCs w:val="32"/>
              </w:rPr>
            </w:pPr>
          </w:p>
        </w:tc>
        <w:tc>
          <w:tcPr>
            <w:tcW w:w="1980" w:type="dxa"/>
            <w:gridSpan w:val="3"/>
          </w:tcPr>
          <w:p w14:paraId="6FC40E93" w14:textId="77777777" w:rsidR="00A2602D" w:rsidRPr="00B55414" w:rsidRDefault="00A2602D" w:rsidP="002D71B7">
            <w:pPr>
              <w:rPr>
                <w:sz w:val="32"/>
                <w:szCs w:val="32"/>
              </w:rPr>
            </w:pPr>
          </w:p>
        </w:tc>
        <w:tc>
          <w:tcPr>
            <w:tcW w:w="3690" w:type="dxa"/>
          </w:tcPr>
          <w:p w14:paraId="6FC40E94" w14:textId="77777777" w:rsidR="00A2602D" w:rsidRPr="00B55414" w:rsidRDefault="00A2602D" w:rsidP="002D71B7">
            <w:pPr>
              <w:rPr>
                <w:sz w:val="32"/>
                <w:szCs w:val="32"/>
              </w:rPr>
            </w:pPr>
          </w:p>
        </w:tc>
      </w:tr>
      <w:tr w:rsidR="00A2602D" w:rsidRPr="00B55414" w14:paraId="6FC40E9B" w14:textId="77777777" w:rsidTr="001B2A93">
        <w:tc>
          <w:tcPr>
            <w:tcW w:w="2088" w:type="dxa"/>
          </w:tcPr>
          <w:p w14:paraId="6FC40E96" w14:textId="77777777" w:rsidR="00A2602D" w:rsidRPr="00B55414" w:rsidRDefault="00A2602D" w:rsidP="002D71B7">
            <w:pPr>
              <w:jc w:val="center"/>
              <w:rPr>
                <w:sz w:val="28"/>
                <w:szCs w:val="28"/>
              </w:rPr>
            </w:pPr>
            <w:r w:rsidRPr="00B55414">
              <w:rPr>
                <w:sz w:val="28"/>
                <w:szCs w:val="28"/>
              </w:rPr>
              <w:t>Borrow</w:t>
            </w:r>
          </w:p>
        </w:tc>
        <w:tc>
          <w:tcPr>
            <w:tcW w:w="3420" w:type="dxa"/>
            <w:gridSpan w:val="4"/>
          </w:tcPr>
          <w:p w14:paraId="6FC40E97" w14:textId="77777777" w:rsidR="00A2602D" w:rsidRPr="00B55414" w:rsidRDefault="00A2602D" w:rsidP="002D71B7">
            <w:pPr>
              <w:rPr>
                <w:sz w:val="32"/>
                <w:szCs w:val="32"/>
              </w:rPr>
            </w:pPr>
          </w:p>
        </w:tc>
        <w:tc>
          <w:tcPr>
            <w:tcW w:w="3420" w:type="dxa"/>
            <w:gridSpan w:val="3"/>
          </w:tcPr>
          <w:p w14:paraId="6FC40E98" w14:textId="77777777" w:rsidR="00A2602D" w:rsidRPr="00B55414" w:rsidRDefault="00A2602D" w:rsidP="002D71B7">
            <w:pPr>
              <w:rPr>
                <w:sz w:val="32"/>
                <w:szCs w:val="32"/>
              </w:rPr>
            </w:pPr>
          </w:p>
        </w:tc>
        <w:tc>
          <w:tcPr>
            <w:tcW w:w="1980" w:type="dxa"/>
            <w:gridSpan w:val="3"/>
          </w:tcPr>
          <w:p w14:paraId="6FC40E99" w14:textId="77777777" w:rsidR="00A2602D" w:rsidRPr="00B55414" w:rsidRDefault="00A2602D" w:rsidP="002D71B7">
            <w:pPr>
              <w:rPr>
                <w:sz w:val="32"/>
                <w:szCs w:val="32"/>
              </w:rPr>
            </w:pPr>
          </w:p>
        </w:tc>
        <w:tc>
          <w:tcPr>
            <w:tcW w:w="3690" w:type="dxa"/>
          </w:tcPr>
          <w:p w14:paraId="6FC40E9A" w14:textId="77777777" w:rsidR="00A2602D" w:rsidRPr="00B55414" w:rsidRDefault="00A2602D" w:rsidP="002D71B7">
            <w:pPr>
              <w:rPr>
                <w:sz w:val="32"/>
                <w:szCs w:val="32"/>
              </w:rPr>
            </w:pPr>
          </w:p>
        </w:tc>
      </w:tr>
      <w:tr w:rsidR="00A2602D" w:rsidRPr="00B55414" w14:paraId="6FC40EA1" w14:textId="77777777" w:rsidTr="001B2A93">
        <w:tc>
          <w:tcPr>
            <w:tcW w:w="2088" w:type="dxa"/>
          </w:tcPr>
          <w:p w14:paraId="6FC40E9C" w14:textId="77777777" w:rsidR="00A2602D" w:rsidRPr="00B55414" w:rsidRDefault="00A2602D" w:rsidP="001B2A93">
            <w:pPr>
              <w:jc w:val="center"/>
              <w:rPr>
                <w:sz w:val="28"/>
                <w:szCs w:val="28"/>
              </w:rPr>
            </w:pPr>
            <w:r w:rsidRPr="00B55414">
              <w:rPr>
                <w:sz w:val="28"/>
                <w:szCs w:val="28"/>
              </w:rPr>
              <w:t>Storm Pipe</w:t>
            </w:r>
          </w:p>
        </w:tc>
        <w:tc>
          <w:tcPr>
            <w:tcW w:w="3420" w:type="dxa"/>
            <w:gridSpan w:val="4"/>
          </w:tcPr>
          <w:p w14:paraId="6FC40E9D" w14:textId="77777777" w:rsidR="00A2602D" w:rsidRPr="00B55414" w:rsidRDefault="00A2602D" w:rsidP="002D71B7">
            <w:pPr>
              <w:rPr>
                <w:sz w:val="32"/>
                <w:szCs w:val="32"/>
              </w:rPr>
            </w:pPr>
          </w:p>
        </w:tc>
        <w:tc>
          <w:tcPr>
            <w:tcW w:w="3420" w:type="dxa"/>
            <w:gridSpan w:val="3"/>
          </w:tcPr>
          <w:p w14:paraId="6FC40E9E" w14:textId="77777777" w:rsidR="00A2602D" w:rsidRPr="00B55414" w:rsidRDefault="00A2602D" w:rsidP="002D71B7">
            <w:pPr>
              <w:rPr>
                <w:sz w:val="32"/>
                <w:szCs w:val="32"/>
              </w:rPr>
            </w:pPr>
          </w:p>
        </w:tc>
        <w:tc>
          <w:tcPr>
            <w:tcW w:w="1980" w:type="dxa"/>
            <w:gridSpan w:val="3"/>
          </w:tcPr>
          <w:p w14:paraId="6FC40E9F" w14:textId="77777777" w:rsidR="00A2602D" w:rsidRPr="00B55414" w:rsidRDefault="00A2602D" w:rsidP="002D71B7">
            <w:pPr>
              <w:rPr>
                <w:sz w:val="32"/>
                <w:szCs w:val="32"/>
              </w:rPr>
            </w:pPr>
          </w:p>
        </w:tc>
        <w:tc>
          <w:tcPr>
            <w:tcW w:w="3690" w:type="dxa"/>
          </w:tcPr>
          <w:p w14:paraId="6FC40EA0" w14:textId="77777777" w:rsidR="00A2602D" w:rsidRPr="00B55414" w:rsidRDefault="00A2602D" w:rsidP="002D71B7">
            <w:pPr>
              <w:rPr>
                <w:sz w:val="32"/>
                <w:szCs w:val="32"/>
              </w:rPr>
            </w:pPr>
          </w:p>
        </w:tc>
      </w:tr>
      <w:tr w:rsidR="00A2602D" w:rsidRPr="00B55414" w14:paraId="6FC40EA7" w14:textId="77777777" w:rsidTr="001B2A93">
        <w:tc>
          <w:tcPr>
            <w:tcW w:w="2088" w:type="dxa"/>
          </w:tcPr>
          <w:p w14:paraId="6FC40EA2" w14:textId="77777777" w:rsidR="00A2602D" w:rsidRPr="00B55414" w:rsidRDefault="00A2602D" w:rsidP="001B2A93">
            <w:pPr>
              <w:jc w:val="center"/>
              <w:rPr>
                <w:sz w:val="28"/>
                <w:szCs w:val="28"/>
              </w:rPr>
            </w:pPr>
            <w:r w:rsidRPr="00B55414">
              <w:rPr>
                <w:sz w:val="28"/>
                <w:szCs w:val="28"/>
              </w:rPr>
              <w:t>Sanitary Pipe</w:t>
            </w:r>
          </w:p>
        </w:tc>
        <w:tc>
          <w:tcPr>
            <w:tcW w:w="3420" w:type="dxa"/>
            <w:gridSpan w:val="4"/>
          </w:tcPr>
          <w:p w14:paraId="6FC40EA3" w14:textId="77777777" w:rsidR="00A2602D" w:rsidRPr="00B55414" w:rsidRDefault="00A2602D" w:rsidP="002D71B7">
            <w:pPr>
              <w:rPr>
                <w:sz w:val="32"/>
                <w:szCs w:val="32"/>
              </w:rPr>
            </w:pPr>
          </w:p>
        </w:tc>
        <w:tc>
          <w:tcPr>
            <w:tcW w:w="3420" w:type="dxa"/>
            <w:gridSpan w:val="3"/>
          </w:tcPr>
          <w:p w14:paraId="6FC40EA4" w14:textId="77777777" w:rsidR="00A2602D" w:rsidRPr="00B55414" w:rsidRDefault="00A2602D" w:rsidP="002D71B7">
            <w:pPr>
              <w:rPr>
                <w:sz w:val="32"/>
                <w:szCs w:val="32"/>
              </w:rPr>
            </w:pPr>
          </w:p>
        </w:tc>
        <w:tc>
          <w:tcPr>
            <w:tcW w:w="1980" w:type="dxa"/>
            <w:gridSpan w:val="3"/>
          </w:tcPr>
          <w:p w14:paraId="6FC40EA5" w14:textId="77777777" w:rsidR="00A2602D" w:rsidRPr="00B55414" w:rsidRDefault="00A2602D" w:rsidP="002D71B7">
            <w:pPr>
              <w:rPr>
                <w:sz w:val="32"/>
                <w:szCs w:val="32"/>
              </w:rPr>
            </w:pPr>
          </w:p>
        </w:tc>
        <w:tc>
          <w:tcPr>
            <w:tcW w:w="3690" w:type="dxa"/>
          </w:tcPr>
          <w:p w14:paraId="6FC40EA6" w14:textId="77777777" w:rsidR="00A2602D" w:rsidRPr="00B55414" w:rsidRDefault="00A2602D" w:rsidP="002D71B7">
            <w:pPr>
              <w:rPr>
                <w:sz w:val="32"/>
                <w:szCs w:val="32"/>
              </w:rPr>
            </w:pPr>
          </w:p>
        </w:tc>
      </w:tr>
      <w:tr w:rsidR="00A2602D" w:rsidRPr="00B55414" w14:paraId="6FC40EAD" w14:textId="77777777" w:rsidTr="001B2A93">
        <w:tc>
          <w:tcPr>
            <w:tcW w:w="2088" w:type="dxa"/>
          </w:tcPr>
          <w:p w14:paraId="6FC40EA8" w14:textId="77777777" w:rsidR="00A2602D" w:rsidRPr="00B55414" w:rsidRDefault="00A2602D" w:rsidP="001B2A93">
            <w:pPr>
              <w:jc w:val="center"/>
              <w:rPr>
                <w:sz w:val="28"/>
                <w:szCs w:val="28"/>
              </w:rPr>
            </w:pPr>
            <w:r w:rsidRPr="00B55414">
              <w:rPr>
                <w:sz w:val="28"/>
                <w:szCs w:val="28"/>
              </w:rPr>
              <w:t>Water Pipe</w:t>
            </w:r>
          </w:p>
        </w:tc>
        <w:tc>
          <w:tcPr>
            <w:tcW w:w="3420" w:type="dxa"/>
            <w:gridSpan w:val="4"/>
          </w:tcPr>
          <w:p w14:paraId="6FC40EA9" w14:textId="77777777" w:rsidR="00A2602D" w:rsidRPr="00B55414" w:rsidRDefault="00A2602D" w:rsidP="002D71B7">
            <w:pPr>
              <w:rPr>
                <w:sz w:val="32"/>
                <w:szCs w:val="32"/>
              </w:rPr>
            </w:pPr>
          </w:p>
        </w:tc>
        <w:tc>
          <w:tcPr>
            <w:tcW w:w="3420" w:type="dxa"/>
            <w:gridSpan w:val="3"/>
          </w:tcPr>
          <w:p w14:paraId="6FC40EAA" w14:textId="77777777" w:rsidR="00A2602D" w:rsidRPr="00B55414" w:rsidRDefault="00A2602D" w:rsidP="002D71B7">
            <w:pPr>
              <w:rPr>
                <w:sz w:val="32"/>
                <w:szCs w:val="32"/>
              </w:rPr>
            </w:pPr>
          </w:p>
        </w:tc>
        <w:tc>
          <w:tcPr>
            <w:tcW w:w="1980" w:type="dxa"/>
            <w:gridSpan w:val="3"/>
          </w:tcPr>
          <w:p w14:paraId="6FC40EAB" w14:textId="77777777" w:rsidR="00A2602D" w:rsidRPr="00B55414" w:rsidRDefault="00A2602D" w:rsidP="002D71B7">
            <w:pPr>
              <w:rPr>
                <w:sz w:val="32"/>
                <w:szCs w:val="32"/>
              </w:rPr>
            </w:pPr>
          </w:p>
        </w:tc>
        <w:tc>
          <w:tcPr>
            <w:tcW w:w="3690" w:type="dxa"/>
          </w:tcPr>
          <w:p w14:paraId="6FC40EAC" w14:textId="77777777" w:rsidR="00A2602D" w:rsidRPr="00B55414" w:rsidRDefault="00A2602D" w:rsidP="002D71B7">
            <w:pPr>
              <w:rPr>
                <w:sz w:val="32"/>
                <w:szCs w:val="32"/>
              </w:rPr>
            </w:pPr>
          </w:p>
        </w:tc>
      </w:tr>
      <w:tr w:rsidR="00A2602D" w:rsidRPr="00B55414" w14:paraId="6FC40EB3" w14:textId="77777777" w:rsidTr="001B2A93">
        <w:tc>
          <w:tcPr>
            <w:tcW w:w="2088" w:type="dxa"/>
          </w:tcPr>
          <w:p w14:paraId="6FC40EAE" w14:textId="77777777" w:rsidR="00A2602D" w:rsidRPr="00B55414" w:rsidRDefault="00A2602D" w:rsidP="001B2A93">
            <w:pPr>
              <w:jc w:val="center"/>
              <w:rPr>
                <w:sz w:val="28"/>
                <w:szCs w:val="28"/>
              </w:rPr>
            </w:pPr>
            <w:r w:rsidRPr="00B55414">
              <w:rPr>
                <w:sz w:val="28"/>
                <w:szCs w:val="28"/>
              </w:rPr>
              <w:t>Light</w:t>
            </w:r>
            <w:r w:rsidR="001B2A93">
              <w:rPr>
                <w:sz w:val="28"/>
                <w:szCs w:val="28"/>
              </w:rPr>
              <w:t>s</w:t>
            </w:r>
            <w:r w:rsidR="002D71B7">
              <w:rPr>
                <w:sz w:val="28"/>
                <w:szCs w:val="28"/>
              </w:rPr>
              <w:t>/</w:t>
            </w:r>
            <w:r w:rsidRPr="00B55414">
              <w:rPr>
                <w:sz w:val="28"/>
                <w:szCs w:val="28"/>
              </w:rPr>
              <w:t>Signal</w:t>
            </w:r>
            <w:r w:rsidR="001B2A93">
              <w:rPr>
                <w:sz w:val="28"/>
                <w:szCs w:val="28"/>
              </w:rPr>
              <w:t>s</w:t>
            </w:r>
          </w:p>
        </w:tc>
        <w:tc>
          <w:tcPr>
            <w:tcW w:w="3420" w:type="dxa"/>
            <w:gridSpan w:val="4"/>
          </w:tcPr>
          <w:p w14:paraId="6FC40EAF" w14:textId="77777777" w:rsidR="00A2602D" w:rsidRPr="00B55414" w:rsidRDefault="00A2602D" w:rsidP="002D71B7">
            <w:pPr>
              <w:rPr>
                <w:sz w:val="32"/>
                <w:szCs w:val="32"/>
              </w:rPr>
            </w:pPr>
          </w:p>
        </w:tc>
        <w:tc>
          <w:tcPr>
            <w:tcW w:w="3420" w:type="dxa"/>
            <w:gridSpan w:val="3"/>
          </w:tcPr>
          <w:p w14:paraId="6FC40EB0" w14:textId="77777777" w:rsidR="00A2602D" w:rsidRPr="00B55414" w:rsidRDefault="00A2602D" w:rsidP="002D71B7">
            <w:pPr>
              <w:rPr>
                <w:sz w:val="32"/>
                <w:szCs w:val="32"/>
              </w:rPr>
            </w:pPr>
          </w:p>
        </w:tc>
        <w:tc>
          <w:tcPr>
            <w:tcW w:w="1980" w:type="dxa"/>
            <w:gridSpan w:val="3"/>
          </w:tcPr>
          <w:p w14:paraId="6FC40EB1" w14:textId="77777777" w:rsidR="00A2602D" w:rsidRPr="00B55414" w:rsidRDefault="00A2602D" w:rsidP="002D71B7">
            <w:pPr>
              <w:rPr>
                <w:sz w:val="32"/>
                <w:szCs w:val="32"/>
              </w:rPr>
            </w:pPr>
          </w:p>
        </w:tc>
        <w:tc>
          <w:tcPr>
            <w:tcW w:w="3690" w:type="dxa"/>
          </w:tcPr>
          <w:p w14:paraId="6FC40EB2" w14:textId="77777777" w:rsidR="00A2602D" w:rsidRPr="00B55414" w:rsidRDefault="00A2602D" w:rsidP="002D71B7">
            <w:pPr>
              <w:rPr>
                <w:sz w:val="32"/>
                <w:szCs w:val="32"/>
              </w:rPr>
            </w:pPr>
          </w:p>
        </w:tc>
      </w:tr>
      <w:tr w:rsidR="00A2602D" w:rsidRPr="00B55414" w14:paraId="6FC40EB9" w14:textId="77777777" w:rsidTr="001B2A93">
        <w:tc>
          <w:tcPr>
            <w:tcW w:w="2088" w:type="dxa"/>
          </w:tcPr>
          <w:p w14:paraId="6FC40EB4" w14:textId="77777777" w:rsidR="00A2602D" w:rsidRPr="00B55414" w:rsidRDefault="00A2602D" w:rsidP="002D71B7">
            <w:pPr>
              <w:jc w:val="center"/>
              <w:rPr>
                <w:sz w:val="28"/>
                <w:szCs w:val="28"/>
              </w:rPr>
            </w:pPr>
          </w:p>
        </w:tc>
        <w:tc>
          <w:tcPr>
            <w:tcW w:w="3420" w:type="dxa"/>
            <w:gridSpan w:val="4"/>
          </w:tcPr>
          <w:p w14:paraId="6FC40EB5" w14:textId="77777777" w:rsidR="00A2602D" w:rsidRPr="00B55414" w:rsidRDefault="00A2602D" w:rsidP="002D71B7">
            <w:pPr>
              <w:rPr>
                <w:sz w:val="32"/>
                <w:szCs w:val="32"/>
              </w:rPr>
            </w:pPr>
          </w:p>
        </w:tc>
        <w:tc>
          <w:tcPr>
            <w:tcW w:w="3420" w:type="dxa"/>
            <w:gridSpan w:val="3"/>
          </w:tcPr>
          <w:p w14:paraId="6FC40EB6" w14:textId="77777777" w:rsidR="00A2602D" w:rsidRPr="00B55414" w:rsidRDefault="00A2602D" w:rsidP="002D71B7">
            <w:pPr>
              <w:rPr>
                <w:sz w:val="32"/>
                <w:szCs w:val="32"/>
              </w:rPr>
            </w:pPr>
          </w:p>
        </w:tc>
        <w:tc>
          <w:tcPr>
            <w:tcW w:w="1980" w:type="dxa"/>
            <w:gridSpan w:val="3"/>
          </w:tcPr>
          <w:p w14:paraId="6FC40EB7" w14:textId="77777777" w:rsidR="00A2602D" w:rsidRPr="00B55414" w:rsidRDefault="00A2602D" w:rsidP="002D71B7">
            <w:pPr>
              <w:rPr>
                <w:sz w:val="32"/>
                <w:szCs w:val="32"/>
              </w:rPr>
            </w:pPr>
          </w:p>
        </w:tc>
        <w:tc>
          <w:tcPr>
            <w:tcW w:w="3690" w:type="dxa"/>
          </w:tcPr>
          <w:p w14:paraId="6FC40EB8" w14:textId="77777777" w:rsidR="00A2602D" w:rsidRPr="00B55414" w:rsidRDefault="00A2602D" w:rsidP="002D71B7">
            <w:pPr>
              <w:rPr>
                <w:sz w:val="32"/>
                <w:szCs w:val="32"/>
              </w:rPr>
            </w:pPr>
          </w:p>
        </w:tc>
      </w:tr>
      <w:tr w:rsidR="00A2602D" w:rsidRPr="00B55414" w14:paraId="6FC40EBF" w14:textId="77777777" w:rsidTr="001B2A93">
        <w:tc>
          <w:tcPr>
            <w:tcW w:w="2088" w:type="dxa"/>
          </w:tcPr>
          <w:p w14:paraId="6FC40EBA" w14:textId="77777777" w:rsidR="00A2602D" w:rsidRPr="00B55414" w:rsidRDefault="00A2602D" w:rsidP="002D71B7">
            <w:pPr>
              <w:jc w:val="center"/>
              <w:rPr>
                <w:sz w:val="28"/>
                <w:szCs w:val="28"/>
              </w:rPr>
            </w:pPr>
            <w:r w:rsidRPr="00B55414">
              <w:rPr>
                <w:sz w:val="28"/>
                <w:szCs w:val="28"/>
              </w:rPr>
              <w:t>Other</w:t>
            </w:r>
          </w:p>
        </w:tc>
        <w:tc>
          <w:tcPr>
            <w:tcW w:w="3420" w:type="dxa"/>
            <w:gridSpan w:val="4"/>
          </w:tcPr>
          <w:p w14:paraId="6FC40EBB" w14:textId="77777777" w:rsidR="00A2602D" w:rsidRPr="00B55414" w:rsidRDefault="00A2602D" w:rsidP="002D71B7">
            <w:pPr>
              <w:rPr>
                <w:sz w:val="32"/>
                <w:szCs w:val="32"/>
              </w:rPr>
            </w:pPr>
          </w:p>
        </w:tc>
        <w:tc>
          <w:tcPr>
            <w:tcW w:w="3420" w:type="dxa"/>
            <w:gridSpan w:val="3"/>
          </w:tcPr>
          <w:p w14:paraId="6FC40EBC" w14:textId="77777777" w:rsidR="00A2602D" w:rsidRPr="00B55414" w:rsidRDefault="00A2602D" w:rsidP="002D71B7">
            <w:pPr>
              <w:rPr>
                <w:sz w:val="32"/>
                <w:szCs w:val="32"/>
              </w:rPr>
            </w:pPr>
          </w:p>
        </w:tc>
        <w:tc>
          <w:tcPr>
            <w:tcW w:w="1980" w:type="dxa"/>
            <w:gridSpan w:val="3"/>
          </w:tcPr>
          <w:p w14:paraId="6FC40EBD" w14:textId="77777777" w:rsidR="00A2602D" w:rsidRPr="00B55414" w:rsidRDefault="00A2602D" w:rsidP="002D71B7">
            <w:pPr>
              <w:rPr>
                <w:sz w:val="32"/>
                <w:szCs w:val="32"/>
              </w:rPr>
            </w:pPr>
          </w:p>
        </w:tc>
        <w:tc>
          <w:tcPr>
            <w:tcW w:w="3690" w:type="dxa"/>
          </w:tcPr>
          <w:p w14:paraId="6FC40EBE" w14:textId="77777777" w:rsidR="00A2602D" w:rsidRPr="00B55414" w:rsidRDefault="00A2602D" w:rsidP="002D71B7">
            <w:pPr>
              <w:rPr>
                <w:sz w:val="32"/>
                <w:szCs w:val="32"/>
              </w:rPr>
            </w:pPr>
          </w:p>
        </w:tc>
      </w:tr>
      <w:tr w:rsidR="00A2602D" w:rsidRPr="00B55414" w14:paraId="6FC40EC5" w14:textId="77777777" w:rsidTr="001B2A93">
        <w:tc>
          <w:tcPr>
            <w:tcW w:w="2088" w:type="dxa"/>
          </w:tcPr>
          <w:p w14:paraId="6FC40EC0" w14:textId="77777777" w:rsidR="00A2602D" w:rsidRPr="00B55414" w:rsidRDefault="00A2602D" w:rsidP="002D71B7">
            <w:pPr>
              <w:jc w:val="center"/>
              <w:rPr>
                <w:sz w:val="28"/>
                <w:szCs w:val="28"/>
              </w:rPr>
            </w:pPr>
          </w:p>
        </w:tc>
        <w:tc>
          <w:tcPr>
            <w:tcW w:w="3420" w:type="dxa"/>
            <w:gridSpan w:val="4"/>
          </w:tcPr>
          <w:p w14:paraId="6FC40EC1" w14:textId="77777777" w:rsidR="00A2602D" w:rsidRPr="00B55414" w:rsidRDefault="00A2602D" w:rsidP="002D71B7">
            <w:pPr>
              <w:rPr>
                <w:sz w:val="32"/>
                <w:szCs w:val="32"/>
              </w:rPr>
            </w:pPr>
          </w:p>
        </w:tc>
        <w:tc>
          <w:tcPr>
            <w:tcW w:w="3420" w:type="dxa"/>
            <w:gridSpan w:val="3"/>
          </w:tcPr>
          <w:p w14:paraId="6FC40EC2" w14:textId="77777777" w:rsidR="00A2602D" w:rsidRPr="00B55414" w:rsidRDefault="00A2602D" w:rsidP="002D71B7">
            <w:pPr>
              <w:rPr>
                <w:sz w:val="32"/>
                <w:szCs w:val="32"/>
              </w:rPr>
            </w:pPr>
          </w:p>
        </w:tc>
        <w:tc>
          <w:tcPr>
            <w:tcW w:w="1980" w:type="dxa"/>
            <w:gridSpan w:val="3"/>
          </w:tcPr>
          <w:p w14:paraId="6FC40EC3" w14:textId="77777777" w:rsidR="00A2602D" w:rsidRPr="00B55414" w:rsidRDefault="00A2602D" w:rsidP="002D71B7">
            <w:pPr>
              <w:rPr>
                <w:sz w:val="32"/>
                <w:szCs w:val="32"/>
              </w:rPr>
            </w:pPr>
          </w:p>
        </w:tc>
        <w:tc>
          <w:tcPr>
            <w:tcW w:w="3690" w:type="dxa"/>
          </w:tcPr>
          <w:p w14:paraId="6FC40EC4" w14:textId="77777777" w:rsidR="00A2602D" w:rsidRPr="00B55414" w:rsidRDefault="00A2602D" w:rsidP="002D71B7">
            <w:pPr>
              <w:rPr>
                <w:sz w:val="32"/>
                <w:szCs w:val="32"/>
              </w:rPr>
            </w:pPr>
          </w:p>
        </w:tc>
      </w:tr>
      <w:tr w:rsidR="00A2602D" w:rsidRPr="00B55414" w14:paraId="6FC40ECB" w14:textId="77777777" w:rsidTr="001B2A93">
        <w:tc>
          <w:tcPr>
            <w:tcW w:w="2088" w:type="dxa"/>
          </w:tcPr>
          <w:p w14:paraId="6FC40EC6" w14:textId="77777777" w:rsidR="00A2602D" w:rsidRPr="00B55414" w:rsidRDefault="00A2602D" w:rsidP="002D71B7">
            <w:pPr>
              <w:jc w:val="center"/>
              <w:rPr>
                <w:sz w:val="28"/>
                <w:szCs w:val="28"/>
              </w:rPr>
            </w:pPr>
          </w:p>
        </w:tc>
        <w:tc>
          <w:tcPr>
            <w:tcW w:w="3420" w:type="dxa"/>
            <w:gridSpan w:val="4"/>
          </w:tcPr>
          <w:p w14:paraId="6FC40EC7" w14:textId="77777777" w:rsidR="00A2602D" w:rsidRPr="00B55414" w:rsidRDefault="00A2602D" w:rsidP="002D71B7">
            <w:pPr>
              <w:rPr>
                <w:sz w:val="32"/>
                <w:szCs w:val="32"/>
              </w:rPr>
            </w:pPr>
          </w:p>
        </w:tc>
        <w:tc>
          <w:tcPr>
            <w:tcW w:w="3420" w:type="dxa"/>
            <w:gridSpan w:val="3"/>
          </w:tcPr>
          <w:p w14:paraId="6FC40EC8" w14:textId="77777777" w:rsidR="00A2602D" w:rsidRPr="00B55414" w:rsidRDefault="00A2602D" w:rsidP="002D71B7">
            <w:pPr>
              <w:rPr>
                <w:sz w:val="32"/>
                <w:szCs w:val="32"/>
              </w:rPr>
            </w:pPr>
          </w:p>
        </w:tc>
        <w:tc>
          <w:tcPr>
            <w:tcW w:w="1980" w:type="dxa"/>
            <w:gridSpan w:val="3"/>
          </w:tcPr>
          <w:p w14:paraId="6FC40EC9" w14:textId="77777777" w:rsidR="00A2602D" w:rsidRPr="00B55414" w:rsidRDefault="00A2602D" w:rsidP="002D71B7">
            <w:pPr>
              <w:rPr>
                <w:sz w:val="32"/>
                <w:szCs w:val="32"/>
              </w:rPr>
            </w:pPr>
          </w:p>
        </w:tc>
        <w:tc>
          <w:tcPr>
            <w:tcW w:w="3690" w:type="dxa"/>
          </w:tcPr>
          <w:p w14:paraId="6FC40ECA" w14:textId="77777777" w:rsidR="00A2602D" w:rsidRPr="00B55414" w:rsidRDefault="00A2602D" w:rsidP="002D71B7">
            <w:pPr>
              <w:rPr>
                <w:sz w:val="32"/>
                <w:szCs w:val="32"/>
              </w:rPr>
            </w:pPr>
          </w:p>
        </w:tc>
      </w:tr>
      <w:tr w:rsidR="00A2602D" w:rsidRPr="00B55414" w14:paraId="6FC40ED1" w14:textId="77777777" w:rsidTr="001B2A93">
        <w:tc>
          <w:tcPr>
            <w:tcW w:w="2088" w:type="dxa"/>
          </w:tcPr>
          <w:p w14:paraId="6FC40ECC" w14:textId="77777777" w:rsidR="00A2602D" w:rsidRPr="00B55414" w:rsidRDefault="00A2602D" w:rsidP="002D71B7">
            <w:pPr>
              <w:jc w:val="center"/>
              <w:rPr>
                <w:sz w:val="28"/>
                <w:szCs w:val="28"/>
              </w:rPr>
            </w:pPr>
          </w:p>
        </w:tc>
        <w:tc>
          <w:tcPr>
            <w:tcW w:w="3420" w:type="dxa"/>
            <w:gridSpan w:val="4"/>
          </w:tcPr>
          <w:p w14:paraId="6FC40ECD" w14:textId="77777777" w:rsidR="00A2602D" w:rsidRPr="00B55414" w:rsidRDefault="00A2602D" w:rsidP="002D71B7">
            <w:pPr>
              <w:rPr>
                <w:sz w:val="32"/>
                <w:szCs w:val="32"/>
              </w:rPr>
            </w:pPr>
          </w:p>
        </w:tc>
        <w:tc>
          <w:tcPr>
            <w:tcW w:w="3420" w:type="dxa"/>
            <w:gridSpan w:val="3"/>
          </w:tcPr>
          <w:p w14:paraId="6FC40ECE" w14:textId="77777777" w:rsidR="00A2602D" w:rsidRPr="00B55414" w:rsidRDefault="00A2602D" w:rsidP="002D71B7">
            <w:pPr>
              <w:rPr>
                <w:sz w:val="32"/>
                <w:szCs w:val="32"/>
              </w:rPr>
            </w:pPr>
          </w:p>
        </w:tc>
        <w:tc>
          <w:tcPr>
            <w:tcW w:w="1980" w:type="dxa"/>
            <w:gridSpan w:val="3"/>
          </w:tcPr>
          <w:p w14:paraId="6FC40ECF" w14:textId="77777777" w:rsidR="00A2602D" w:rsidRPr="00B55414" w:rsidRDefault="00A2602D" w:rsidP="002D71B7">
            <w:pPr>
              <w:rPr>
                <w:sz w:val="32"/>
                <w:szCs w:val="32"/>
              </w:rPr>
            </w:pPr>
          </w:p>
        </w:tc>
        <w:tc>
          <w:tcPr>
            <w:tcW w:w="3690" w:type="dxa"/>
          </w:tcPr>
          <w:p w14:paraId="6FC40ED0" w14:textId="77777777" w:rsidR="00A2602D" w:rsidRPr="00B55414" w:rsidRDefault="00A2602D" w:rsidP="002D71B7">
            <w:pPr>
              <w:rPr>
                <w:sz w:val="32"/>
                <w:szCs w:val="32"/>
              </w:rPr>
            </w:pPr>
          </w:p>
        </w:tc>
      </w:tr>
      <w:tr w:rsidR="00A2602D" w:rsidRPr="00B55414" w14:paraId="6FC40ED7" w14:textId="77777777" w:rsidTr="001B2A93">
        <w:tc>
          <w:tcPr>
            <w:tcW w:w="2088" w:type="dxa"/>
          </w:tcPr>
          <w:p w14:paraId="6FC40ED2" w14:textId="77777777" w:rsidR="00A2602D" w:rsidRPr="00B55414" w:rsidRDefault="00A2602D" w:rsidP="002D71B7">
            <w:pPr>
              <w:jc w:val="center"/>
              <w:rPr>
                <w:sz w:val="28"/>
                <w:szCs w:val="28"/>
              </w:rPr>
            </w:pPr>
          </w:p>
        </w:tc>
        <w:tc>
          <w:tcPr>
            <w:tcW w:w="3420" w:type="dxa"/>
            <w:gridSpan w:val="4"/>
          </w:tcPr>
          <w:p w14:paraId="6FC40ED3" w14:textId="77777777" w:rsidR="00A2602D" w:rsidRPr="00B55414" w:rsidRDefault="00A2602D" w:rsidP="002D71B7">
            <w:pPr>
              <w:rPr>
                <w:sz w:val="32"/>
                <w:szCs w:val="32"/>
              </w:rPr>
            </w:pPr>
          </w:p>
        </w:tc>
        <w:tc>
          <w:tcPr>
            <w:tcW w:w="3420" w:type="dxa"/>
            <w:gridSpan w:val="3"/>
          </w:tcPr>
          <w:p w14:paraId="6FC40ED4" w14:textId="77777777" w:rsidR="00A2602D" w:rsidRPr="00B55414" w:rsidRDefault="00A2602D" w:rsidP="002D71B7">
            <w:pPr>
              <w:rPr>
                <w:sz w:val="32"/>
                <w:szCs w:val="32"/>
              </w:rPr>
            </w:pPr>
          </w:p>
        </w:tc>
        <w:tc>
          <w:tcPr>
            <w:tcW w:w="1980" w:type="dxa"/>
            <w:gridSpan w:val="3"/>
          </w:tcPr>
          <w:p w14:paraId="6FC40ED5" w14:textId="77777777" w:rsidR="00A2602D" w:rsidRPr="00B55414" w:rsidRDefault="00A2602D" w:rsidP="002D71B7">
            <w:pPr>
              <w:rPr>
                <w:sz w:val="32"/>
                <w:szCs w:val="32"/>
              </w:rPr>
            </w:pPr>
          </w:p>
        </w:tc>
        <w:tc>
          <w:tcPr>
            <w:tcW w:w="3690" w:type="dxa"/>
          </w:tcPr>
          <w:p w14:paraId="6FC40ED6" w14:textId="77777777" w:rsidR="00A2602D" w:rsidRPr="00B55414" w:rsidRDefault="00A2602D" w:rsidP="002D71B7">
            <w:pPr>
              <w:rPr>
                <w:sz w:val="32"/>
                <w:szCs w:val="32"/>
              </w:rPr>
            </w:pPr>
          </w:p>
        </w:tc>
      </w:tr>
      <w:tr w:rsidR="00A2602D" w:rsidRPr="00B55414" w14:paraId="6FC40EDD" w14:textId="77777777" w:rsidTr="001B2A93">
        <w:tc>
          <w:tcPr>
            <w:tcW w:w="2088" w:type="dxa"/>
          </w:tcPr>
          <w:p w14:paraId="6FC40ED8" w14:textId="77777777" w:rsidR="00A2602D" w:rsidRPr="00B55414" w:rsidRDefault="00A2602D" w:rsidP="002D71B7">
            <w:pPr>
              <w:jc w:val="center"/>
              <w:rPr>
                <w:sz w:val="28"/>
                <w:szCs w:val="28"/>
              </w:rPr>
            </w:pPr>
          </w:p>
        </w:tc>
        <w:tc>
          <w:tcPr>
            <w:tcW w:w="3420" w:type="dxa"/>
            <w:gridSpan w:val="4"/>
          </w:tcPr>
          <w:p w14:paraId="6FC40ED9" w14:textId="77777777" w:rsidR="00A2602D" w:rsidRPr="00B55414" w:rsidRDefault="00A2602D" w:rsidP="002D71B7">
            <w:pPr>
              <w:rPr>
                <w:sz w:val="32"/>
                <w:szCs w:val="32"/>
              </w:rPr>
            </w:pPr>
          </w:p>
        </w:tc>
        <w:tc>
          <w:tcPr>
            <w:tcW w:w="3420" w:type="dxa"/>
            <w:gridSpan w:val="3"/>
          </w:tcPr>
          <w:p w14:paraId="6FC40EDA" w14:textId="77777777" w:rsidR="00A2602D" w:rsidRPr="00B55414" w:rsidRDefault="00A2602D" w:rsidP="002D71B7">
            <w:pPr>
              <w:rPr>
                <w:sz w:val="32"/>
                <w:szCs w:val="32"/>
              </w:rPr>
            </w:pPr>
          </w:p>
        </w:tc>
        <w:tc>
          <w:tcPr>
            <w:tcW w:w="1980" w:type="dxa"/>
            <w:gridSpan w:val="3"/>
          </w:tcPr>
          <w:p w14:paraId="6FC40EDB" w14:textId="77777777" w:rsidR="00A2602D" w:rsidRPr="00B55414" w:rsidRDefault="00A2602D" w:rsidP="002D71B7">
            <w:pPr>
              <w:rPr>
                <w:sz w:val="32"/>
                <w:szCs w:val="32"/>
              </w:rPr>
            </w:pPr>
          </w:p>
        </w:tc>
        <w:tc>
          <w:tcPr>
            <w:tcW w:w="3690" w:type="dxa"/>
          </w:tcPr>
          <w:p w14:paraId="6FC40EDC" w14:textId="77777777" w:rsidR="00A2602D" w:rsidRPr="00B55414" w:rsidRDefault="00A2602D" w:rsidP="002D71B7">
            <w:pPr>
              <w:rPr>
                <w:sz w:val="32"/>
                <w:szCs w:val="32"/>
              </w:rPr>
            </w:pPr>
          </w:p>
        </w:tc>
      </w:tr>
      <w:tr w:rsidR="00A2602D" w:rsidRPr="00B55414" w14:paraId="6FC40EE3" w14:textId="77777777" w:rsidTr="001B2A93">
        <w:tc>
          <w:tcPr>
            <w:tcW w:w="2088" w:type="dxa"/>
          </w:tcPr>
          <w:p w14:paraId="6FC40EDE" w14:textId="77777777" w:rsidR="00A2602D" w:rsidRPr="00B55414" w:rsidRDefault="00A2602D" w:rsidP="002D71B7">
            <w:pPr>
              <w:jc w:val="center"/>
              <w:rPr>
                <w:sz w:val="28"/>
                <w:szCs w:val="28"/>
              </w:rPr>
            </w:pPr>
          </w:p>
        </w:tc>
        <w:tc>
          <w:tcPr>
            <w:tcW w:w="3420" w:type="dxa"/>
            <w:gridSpan w:val="4"/>
          </w:tcPr>
          <w:p w14:paraId="6FC40EDF" w14:textId="77777777" w:rsidR="00A2602D" w:rsidRPr="00B55414" w:rsidRDefault="00A2602D" w:rsidP="002D71B7">
            <w:pPr>
              <w:rPr>
                <w:sz w:val="32"/>
                <w:szCs w:val="32"/>
              </w:rPr>
            </w:pPr>
          </w:p>
        </w:tc>
        <w:tc>
          <w:tcPr>
            <w:tcW w:w="3420" w:type="dxa"/>
            <w:gridSpan w:val="3"/>
          </w:tcPr>
          <w:p w14:paraId="6FC40EE0" w14:textId="77777777" w:rsidR="00A2602D" w:rsidRPr="00B55414" w:rsidRDefault="00A2602D" w:rsidP="002D71B7">
            <w:pPr>
              <w:rPr>
                <w:sz w:val="32"/>
                <w:szCs w:val="32"/>
              </w:rPr>
            </w:pPr>
          </w:p>
        </w:tc>
        <w:tc>
          <w:tcPr>
            <w:tcW w:w="1980" w:type="dxa"/>
            <w:gridSpan w:val="3"/>
          </w:tcPr>
          <w:p w14:paraId="6FC40EE1" w14:textId="77777777" w:rsidR="00A2602D" w:rsidRPr="00B55414" w:rsidRDefault="00A2602D" w:rsidP="002D71B7">
            <w:pPr>
              <w:rPr>
                <w:sz w:val="32"/>
                <w:szCs w:val="32"/>
              </w:rPr>
            </w:pPr>
          </w:p>
        </w:tc>
        <w:tc>
          <w:tcPr>
            <w:tcW w:w="3690" w:type="dxa"/>
          </w:tcPr>
          <w:p w14:paraId="6FC40EE2" w14:textId="77777777" w:rsidR="00A2602D" w:rsidRPr="00B55414" w:rsidRDefault="00A2602D" w:rsidP="002D71B7">
            <w:pPr>
              <w:rPr>
                <w:sz w:val="32"/>
                <w:szCs w:val="32"/>
              </w:rPr>
            </w:pPr>
          </w:p>
        </w:tc>
      </w:tr>
      <w:tr w:rsidR="00A2602D" w:rsidRPr="00B55414" w14:paraId="6FC40EE9" w14:textId="77777777" w:rsidTr="001B2A93">
        <w:tc>
          <w:tcPr>
            <w:tcW w:w="2088" w:type="dxa"/>
          </w:tcPr>
          <w:p w14:paraId="6FC40EE4" w14:textId="77777777" w:rsidR="00A2602D" w:rsidRPr="00B55414" w:rsidRDefault="00A2602D" w:rsidP="002D71B7">
            <w:pPr>
              <w:jc w:val="center"/>
              <w:rPr>
                <w:sz w:val="28"/>
                <w:szCs w:val="28"/>
              </w:rPr>
            </w:pPr>
          </w:p>
        </w:tc>
        <w:tc>
          <w:tcPr>
            <w:tcW w:w="3420" w:type="dxa"/>
            <w:gridSpan w:val="4"/>
          </w:tcPr>
          <w:p w14:paraId="6FC40EE5" w14:textId="77777777" w:rsidR="00A2602D" w:rsidRPr="00B55414" w:rsidRDefault="00A2602D" w:rsidP="002D71B7">
            <w:pPr>
              <w:rPr>
                <w:sz w:val="32"/>
                <w:szCs w:val="32"/>
              </w:rPr>
            </w:pPr>
          </w:p>
        </w:tc>
        <w:tc>
          <w:tcPr>
            <w:tcW w:w="3420" w:type="dxa"/>
            <w:gridSpan w:val="3"/>
          </w:tcPr>
          <w:p w14:paraId="6FC40EE6" w14:textId="77777777" w:rsidR="00A2602D" w:rsidRPr="00B55414" w:rsidRDefault="00A2602D" w:rsidP="002D71B7">
            <w:pPr>
              <w:rPr>
                <w:sz w:val="32"/>
                <w:szCs w:val="32"/>
              </w:rPr>
            </w:pPr>
          </w:p>
        </w:tc>
        <w:tc>
          <w:tcPr>
            <w:tcW w:w="1980" w:type="dxa"/>
            <w:gridSpan w:val="3"/>
          </w:tcPr>
          <w:p w14:paraId="6FC40EE7" w14:textId="77777777" w:rsidR="00A2602D" w:rsidRPr="00B55414" w:rsidRDefault="00A2602D" w:rsidP="002D71B7">
            <w:pPr>
              <w:rPr>
                <w:sz w:val="32"/>
                <w:szCs w:val="32"/>
              </w:rPr>
            </w:pPr>
          </w:p>
        </w:tc>
        <w:tc>
          <w:tcPr>
            <w:tcW w:w="3690" w:type="dxa"/>
          </w:tcPr>
          <w:p w14:paraId="6FC40EE8" w14:textId="77777777" w:rsidR="00A2602D" w:rsidRPr="00B55414" w:rsidRDefault="00A2602D" w:rsidP="002D71B7">
            <w:pPr>
              <w:rPr>
                <w:sz w:val="32"/>
                <w:szCs w:val="32"/>
              </w:rPr>
            </w:pPr>
          </w:p>
        </w:tc>
      </w:tr>
      <w:tr w:rsidR="00A2602D" w:rsidRPr="00B55414" w14:paraId="6FC40EEF" w14:textId="77777777" w:rsidTr="001B2A93">
        <w:tc>
          <w:tcPr>
            <w:tcW w:w="2088" w:type="dxa"/>
          </w:tcPr>
          <w:p w14:paraId="6FC40EEA" w14:textId="77777777" w:rsidR="00A2602D" w:rsidRPr="00B55414" w:rsidRDefault="00A2602D" w:rsidP="002D71B7">
            <w:pPr>
              <w:jc w:val="center"/>
              <w:rPr>
                <w:sz w:val="28"/>
                <w:szCs w:val="28"/>
              </w:rPr>
            </w:pPr>
          </w:p>
        </w:tc>
        <w:tc>
          <w:tcPr>
            <w:tcW w:w="3420" w:type="dxa"/>
            <w:gridSpan w:val="4"/>
          </w:tcPr>
          <w:p w14:paraId="6FC40EEB" w14:textId="77777777" w:rsidR="00A2602D" w:rsidRPr="00B55414" w:rsidRDefault="00A2602D" w:rsidP="002D71B7">
            <w:pPr>
              <w:rPr>
                <w:sz w:val="32"/>
                <w:szCs w:val="32"/>
              </w:rPr>
            </w:pPr>
          </w:p>
        </w:tc>
        <w:tc>
          <w:tcPr>
            <w:tcW w:w="3420" w:type="dxa"/>
            <w:gridSpan w:val="3"/>
          </w:tcPr>
          <w:p w14:paraId="6FC40EEC" w14:textId="77777777" w:rsidR="00A2602D" w:rsidRPr="00B55414" w:rsidRDefault="00A2602D" w:rsidP="002D71B7">
            <w:pPr>
              <w:rPr>
                <w:sz w:val="32"/>
                <w:szCs w:val="32"/>
              </w:rPr>
            </w:pPr>
          </w:p>
        </w:tc>
        <w:tc>
          <w:tcPr>
            <w:tcW w:w="1980" w:type="dxa"/>
            <w:gridSpan w:val="3"/>
          </w:tcPr>
          <w:p w14:paraId="6FC40EED" w14:textId="77777777" w:rsidR="00A2602D" w:rsidRPr="00B55414" w:rsidRDefault="00A2602D" w:rsidP="002D71B7">
            <w:pPr>
              <w:rPr>
                <w:sz w:val="32"/>
                <w:szCs w:val="32"/>
              </w:rPr>
            </w:pPr>
          </w:p>
        </w:tc>
        <w:tc>
          <w:tcPr>
            <w:tcW w:w="3690" w:type="dxa"/>
          </w:tcPr>
          <w:p w14:paraId="6FC40EEE" w14:textId="77777777" w:rsidR="00A2602D" w:rsidRPr="00B55414" w:rsidRDefault="00A2602D" w:rsidP="002D71B7">
            <w:pPr>
              <w:rPr>
                <w:sz w:val="32"/>
                <w:szCs w:val="32"/>
              </w:rPr>
            </w:pPr>
          </w:p>
        </w:tc>
      </w:tr>
      <w:tr w:rsidR="00A2602D" w:rsidRPr="00B55414" w14:paraId="6FC40EF5" w14:textId="77777777" w:rsidTr="001B2A93">
        <w:tc>
          <w:tcPr>
            <w:tcW w:w="2088" w:type="dxa"/>
          </w:tcPr>
          <w:p w14:paraId="6FC40EF0" w14:textId="77777777" w:rsidR="00A2602D" w:rsidRPr="00B55414" w:rsidRDefault="00A2602D" w:rsidP="002D71B7">
            <w:pPr>
              <w:jc w:val="center"/>
              <w:rPr>
                <w:sz w:val="28"/>
                <w:szCs w:val="28"/>
              </w:rPr>
            </w:pPr>
          </w:p>
        </w:tc>
        <w:tc>
          <w:tcPr>
            <w:tcW w:w="3420" w:type="dxa"/>
            <w:gridSpan w:val="4"/>
          </w:tcPr>
          <w:p w14:paraId="6FC40EF1" w14:textId="77777777" w:rsidR="00A2602D" w:rsidRPr="00B55414" w:rsidRDefault="00A2602D" w:rsidP="002D71B7">
            <w:pPr>
              <w:rPr>
                <w:sz w:val="32"/>
                <w:szCs w:val="32"/>
              </w:rPr>
            </w:pPr>
          </w:p>
        </w:tc>
        <w:tc>
          <w:tcPr>
            <w:tcW w:w="3420" w:type="dxa"/>
            <w:gridSpan w:val="3"/>
          </w:tcPr>
          <w:p w14:paraId="6FC40EF2" w14:textId="77777777" w:rsidR="00A2602D" w:rsidRPr="00B55414" w:rsidRDefault="00A2602D" w:rsidP="002D71B7">
            <w:pPr>
              <w:rPr>
                <w:sz w:val="32"/>
                <w:szCs w:val="32"/>
              </w:rPr>
            </w:pPr>
          </w:p>
        </w:tc>
        <w:tc>
          <w:tcPr>
            <w:tcW w:w="1980" w:type="dxa"/>
            <w:gridSpan w:val="3"/>
          </w:tcPr>
          <w:p w14:paraId="6FC40EF3" w14:textId="77777777" w:rsidR="00A2602D" w:rsidRPr="00B55414" w:rsidRDefault="00A2602D" w:rsidP="002D71B7">
            <w:pPr>
              <w:rPr>
                <w:sz w:val="32"/>
                <w:szCs w:val="32"/>
              </w:rPr>
            </w:pPr>
          </w:p>
        </w:tc>
        <w:tc>
          <w:tcPr>
            <w:tcW w:w="3690" w:type="dxa"/>
          </w:tcPr>
          <w:p w14:paraId="6FC40EF4" w14:textId="77777777" w:rsidR="00A2602D" w:rsidRPr="00B55414" w:rsidRDefault="00A2602D" w:rsidP="002D71B7">
            <w:pPr>
              <w:rPr>
                <w:sz w:val="32"/>
                <w:szCs w:val="32"/>
              </w:rPr>
            </w:pPr>
          </w:p>
        </w:tc>
      </w:tr>
      <w:tr w:rsidR="00BB5C86" w:rsidRPr="00B55414" w14:paraId="6FC40EFB" w14:textId="77777777" w:rsidTr="001B2A93">
        <w:tc>
          <w:tcPr>
            <w:tcW w:w="2088" w:type="dxa"/>
          </w:tcPr>
          <w:p w14:paraId="6FC40EF6" w14:textId="77777777" w:rsidR="00BB5C86" w:rsidRPr="00B55414" w:rsidRDefault="00BB5C86" w:rsidP="002D71B7">
            <w:pPr>
              <w:jc w:val="center"/>
              <w:rPr>
                <w:sz w:val="28"/>
                <w:szCs w:val="28"/>
              </w:rPr>
            </w:pPr>
          </w:p>
        </w:tc>
        <w:tc>
          <w:tcPr>
            <w:tcW w:w="3420" w:type="dxa"/>
            <w:gridSpan w:val="4"/>
          </w:tcPr>
          <w:p w14:paraId="6FC40EF7" w14:textId="77777777" w:rsidR="00BB5C86" w:rsidRPr="00B55414" w:rsidRDefault="00BB5C86" w:rsidP="002D71B7">
            <w:pPr>
              <w:rPr>
                <w:sz w:val="32"/>
                <w:szCs w:val="32"/>
              </w:rPr>
            </w:pPr>
          </w:p>
        </w:tc>
        <w:tc>
          <w:tcPr>
            <w:tcW w:w="3420" w:type="dxa"/>
            <w:gridSpan w:val="3"/>
          </w:tcPr>
          <w:p w14:paraId="6FC40EF8" w14:textId="77777777" w:rsidR="00BB5C86" w:rsidRPr="00B55414" w:rsidRDefault="00BB5C86" w:rsidP="002D71B7">
            <w:pPr>
              <w:rPr>
                <w:sz w:val="32"/>
                <w:szCs w:val="32"/>
              </w:rPr>
            </w:pPr>
          </w:p>
        </w:tc>
        <w:tc>
          <w:tcPr>
            <w:tcW w:w="1980" w:type="dxa"/>
            <w:gridSpan w:val="3"/>
          </w:tcPr>
          <w:p w14:paraId="6FC40EF9" w14:textId="77777777" w:rsidR="00BB5C86" w:rsidRPr="00B55414" w:rsidRDefault="00BB5C86" w:rsidP="002D71B7">
            <w:pPr>
              <w:rPr>
                <w:sz w:val="32"/>
                <w:szCs w:val="32"/>
              </w:rPr>
            </w:pPr>
          </w:p>
        </w:tc>
        <w:tc>
          <w:tcPr>
            <w:tcW w:w="3690" w:type="dxa"/>
          </w:tcPr>
          <w:p w14:paraId="6FC40EFA" w14:textId="77777777" w:rsidR="00BB5C86" w:rsidRPr="00B55414" w:rsidRDefault="00BB5C86" w:rsidP="002D71B7">
            <w:pPr>
              <w:rPr>
                <w:sz w:val="32"/>
                <w:szCs w:val="32"/>
              </w:rPr>
            </w:pPr>
          </w:p>
        </w:tc>
      </w:tr>
      <w:tr w:rsidR="00BB5C86" w:rsidRPr="00B55414" w14:paraId="6FC40F01" w14:textId="77777777" w:rsidTr="001B2A93">
        <w:tc>
          <w:tcPr>
            <w:tcW w:w="2088" w:type="dxa"/>
          </w:tcPr>
          <w:p w14:paraId="6FC40EFC" w14:textId="77777777" w:rsidR="00BB5C86" w:rsidRPr="00B55414" w:rsidRDefault="00BB5C86" w:rsidP="002D71B7">
            <w:pPr>
              <w:jc w:val="center"/>
              <w:rPr>
                <w:sz w:val="28"/>
                <w:szCs w:val="28"/>
              </w:rPr>
            </w:pPr>
          </w:p>
        </w:tc>
        <w:tc>
          <w:tcPr>
            <w:tcW w:w="3420" w:type="dxa"/>
            <w:gridSpan w:val="4"/>
          </w:tcPr>
          <w:p w14:paraId="6FC40EFD" w14:textId="77777777" w:rsidR="00BB5C86" w:rsidRPr="00B55414" w:rsidRDefault="00BB5C86" w:rsidP="002D71B7">
            <w:pPr>
              <w:rPr>
                <w:sz w:val="32"/>
                <w:szCs w:val="32"/>
              </w:rPr>
            </w:pPr>
          </w:p>
        </w:tc>
        <w:tc>
          <w:tcPr>
            <w:tcW w:w="3420" w:type="dxa"/>
            <w:gridSpan w:val="3"/>
          </w:tcPr>
          <w:p w14:paraId="6FC40EFE" w14:textId="77777777" w:rsidR="00BB5C86" w:rsidRPr="00B55414" w:rsidRDefault="00BB5C86" w:rsidP="002D71B7">
            <w:pPr>
              <w:rPr>
                <w:sz w:val="32"/>
                <w:szCs w:val="32"/>
              </w:rPr>
            </w:pPr>
          </w:p>
        </w:tc>
        <w:tc>
          <w:tcPr>
            <w:tcW w:w="1980" w:type="dxa"/>
            <w:gridSpan w:val="3"/>
          </w:tcPr>
          <w:p w14:paraId="6FC40EFF" w14:textId="77777777" w:rsidR="00BB5C86" w:rsidRPr="00B55414" w:rsidRDefault="00BB5C86" w:rsidP="002D71B7">
            <w:pPr>
              <w:rPr>
                <w:sz w:val="32"/>
                <w:szCs w:val="32"/>
              </w:rPr>
            </w:pPr>
          </w:p>
        </w:tc>
        <w:tc>
          <w:tcPr>
            <w:tcW w:w="3690" w:type="dxa"/>
          </w:tcPr>
          <w:p w14:paraId="6FC40F00" w14:textId="77777777" w:rsidR="00BB5C86" w:rsidRPr="00B55414" w:rsidRDefault="00BB5C86" w:rsidP="002D71B7">
            <w:pPr>
              <w:rPr>
                <w:sz w:val="32"/>
                <w:szCs w:val="32"/>
              </w:rPr>
            </w:pPr>
          </w:p>
        </w:tc>
      </w:tr>
      <w:tr w:rsidR="00BB5C86" w:rsidRPr="00B55414" w14:paraId="6FC40F07" w14:textId="77777777" w:rsidTr="001B2A93">
        <w:tc>
          <w:tcPr>
            <w:tcW w:w="2088" w:type="dxa"/>
          </w:tcPr>
          <w:p w14:paraId="6FC40F02" w14:textId="77777777" w:rsidR="00BB5C86" w:rsidRPr="00B55414" w:rsidRDefault="00BB5C86" w:rsidP="002D71B7">
            <w:pPr>
              <w:jc w:val="center"/>
              <w:rPr>
                <w:sz w:val="28"/>
                <w:szCs w:val="28"/>
              </w:rPr>
            </w:pPr>
          </w:p>
        </w:tc>
        <w:tc>
          <w:tcPr>
            <w:tcW w:w="3420" w:type="dxa"/>
            <w:gridSpan w:val="4"/>
          </w:tcPr>
          <w:p w14:paraId="6FC40F03" w14:textId="77777777" w:rsidR="00BB5C86" w:rsidRPr="00B55414" w:rsidRDefault="00BB5C86" w:rsidP="002D71B7">
            <w:pPr>
              <w:rPr>
                <w:sz w:val="32"/>
                <w:szCs w:val="32"/>
              </w:rPr>
            </w:pPr>
          </w:p>
        </w:tc>
        <w:tc>
          <w:tcPr>
            <w:tcW w:w="3420" w:type="dxa"/>
            <w:gridSpan w:val="3"/>
          </w:tcPr>
          <w:p w14:paraId="6FC40F04" w14:textId="77777777" w:rsidR="00BB5C86" w:rsidRPr="00B55414" w:rsidRDefault="00BB5C86" w:rsidP="002D71B7">
            <w:pPr>
              <w:rPr>
                <w:sz w:val="32"/>
                <w:szCs w:val="32"/>
              </w:rPr>
            </w:pPr>
          </w:p>
        </w:tc>
        <w:tc>
          <w:tcPr>
            <w:tcW w:w="1980" w:type="dxa"/>
            <w:gridSpan w:val="3"/>
          </w:tcPr>
          <w:p w14:paraId="6FC40F05" w14:textId="77777777" w:rsidR="00BB5C86" w:rsidRPr="00B55414" w:rsidRDefault="00BB5C86" w:rsidP="002D71B7">
            <w:pPr>
              <w:rPr>
                <w:sz w:val="32"/>
                <w:szCs w:val="32"/>
              </w:rPr>
            </w:pPr>
          </w:p>
        </w:tc>
        <w:tc>
          <w:tcPr>
            <w:tcW w:w="3690" w:type="dxa"/>
          </w:tcPr>
          <w:p w14:paraId="6FC40F06" w14:textId="77777777" w:rsidR="00BB5C86" w:rsidRPr="00B55414" w:rsidRDefault="00BB5C86" w:rsidP="002D71B7">
            <w:pPr>
              <w:rPr>
                <w:sz w:val="32"/>
                <w:szCs w:val="32"/>
              </w:rPr>
            </w:pPr>
          </w:p>
        </w:tc>
      </w:tr>
      <w:tr w:rsidR="00A2602D" w:rsidRPr="00B55414" w14:paraId="6FC40F0D" w14:textId="77777777" w:rsidTr="001B2A93">
        <w:tc>
          <w:tcPr>
            <w:tcW w:w="2088" w:type="dxa"/>
          </w:tcPr>
          <w:p w14:paraId="6FC40F08" w14:textId="77777777" w:rsidR="00A2602D" w:rsidRPr="00B55414" w:rsidRDefault="00A2602D" w:rsidP="002D71B7">
            <w:pPr>
              <w:jc w:val="center"/>
              <w:rPr>
                <w:sz w:val="28"/>
                <w:szCs w:val="28"/>
              </w:rPr>
            </w:pPr>
          </w:p>
        </w:tc>
        <w:tc>
          <w:tcPr>
            <w:tcW w:w="3420" w:type="dxa"/>
            <w:gridSpan w:val="4"/>
          </w:tcPr>
          <w:p w14:paraId="6FC40F09" w14:textId="77777777" w:rsidR="00A2602D" w:rsidRPr="00B55414" w:rsidRDefault="00A2602D" w:rsidP="002D71B7">
            <w:pPr>
              <w:rPr>
                <w:sz w:val="32"/>
                <w:szCs w:val="32"/>
              </w:rPr>
            </w:pPr>
          </w:p>
        </w:tc>
        <w:tc>
          <w:tcPr>
            <w:tcW w:w="3420" w:type="dxa"/>
            <w:gridSpan w:val="3"/>
          </w:tcPr>
          <w:p w14:paraId="6FC40F0A" w14:textId="77777777" w:rsidR="00A2602D" w:rsidRPr="00B55414" w:rsidRDefault="00A2602D" w:rsidP="002D71B7">
            <w:pPr>
              <w:rPr>
                <w:sz w:val="32"/>
                <w:szCs w:val="32"/>
              </w:rPr>
            </w:pPr>
          </w:p>
        </w:tc>
        <w:tc>
          <w:tcPr>
            <w:tcW w:w="1980" w:type="dxa"/>
            <w:gridSpan w:val="3"/>
          </w:tcPr>
          <w:p w14:paraId="6FC40F0B" w14:textId="77777777" w:rsidR="00A2602D" w:rsidRPr="00B55414" w:rsidRDefault="00A2602D" w:rsidP="002D71B7">
            <w:pPr>
              <w:rPr>
                <w:sz w:val="32"/>
                <w:szCs w:val="32"/>
              </w:rPr>
            </w:pPr>
          </w:p>
        </w:tc>
        <w:tc>
          <w:tcPr>
            <w:tcW w:w="3690" w:type="dxa"/>
          </w:tcPr>
          <w:p w14:paraId="6FC40F0C" w14:textId="77777777" w:rsidR="00A2602D" w:rsidRPr="00B55414" w:rsidRDefault="00A2602D" w:rsidP="002D71B7">
            <w:pPr>
              <w:rPr>
                <w:sz w:val="32"/>
                <w:szCs w:val="32"/>
              </w:rPr>
            </w:pPr>
          </w:p>
        </w:tc>
      </w:tr>
    </w:tbl>
    <w:p w14:paraId="6FC40F0E" w14:textId="77777777" w:rsidR="00971E61" w:rsidRPr="00971E61" w:rsidRDefault="00971E61" w:rsidP="00BB5C86">
      <w:pPr>
        <w:tabs>
          <w:tab w:val="left" w:pos="4440"/>
        </w:tabs>
      </w:pPr>
    </w:p>
    <w:sectPr w:rsidR="00971E61" w:rsidRPr="00971E61" w:rsidSect="003C1067">
      <w:footerReference w:type="default" r:id="rId18"/>
      <w:pgSz w:w="15840" w:h="12240" w:orient="landscape" w:code="1"/>
      <w:pgMar w:top="1200" w:right="720" w:bottom="631" w:left="720" w:header="245"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2770F" w14:textId="77777777" w:rsidR="003C1067" w:rsidRDefault="003C1067">
      <w:r>
        <w:separator/>
      </w:r>
    </w:p>
  </w:endnote>
  <w:endnote w:type="continuationSeparator" w:id="0">
    <w:p w14:paraId="09CF3E13" w14:textId="77777777" w:rsidR="003C1067" w:rsidRDefault="003C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0F13" w14:textId="77777777" w:rsidR="006F1BED" w:rsidRDefault="006F1B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C40F14" w14:textId="77777777" w:rsidR="006F1BED" w:rsidRDefault="006F1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0F15" w14:textId="468F42E8" w:rsidR="006F1BED" w:rsidRDefault="00845C1D" w:rsidP="00790716">
    <w:pPr>
      <w:pStyle w:val="Footer"/>
      <w:tabs>
        <w:tab w:val="clear" w:pos="8640"/>
        <w:tab w:val="right" w:pos="9840"/>
      </w:tabs>
    </w:pPr>
    <w:r>
      <w:fldChar w:fldCharType="begin"/>
    </w:r>
    <w:r>
      <w:instrText xml:space="preserve"> FILENAME  \p  \* MERGEFORMAT </w:instrText>
    </w:r>
    <w:r>
      <w:fldChar w:fldCharType="separate"/>
    </w:r>
    <w:r w:rsidR="00790716">
      <w:rPr>
        <w:noProof/>
      </w:rPr>
      <w:t>https://insite.siouxfalls.org/sites/ds/Public Works/Engineering/Templates0/Document Library/F140327.docx</w:t>
    </w:r>
    <w:r>
      <w:rPr>
        <w:noProof/>
      </w:rPr>
      <w:fldChar w:fldCharType="end"/>
    </w:r>
    <w:r w:rsidR="00A87DDD">
      <w:tab/>
    </w:r>
    <w:r w:rsidR="00A87DDD">
      <w:fldChar w:fldCharType="begin"/>
    </w:r>
    <w:r w:rsidR="00A87DDD">
      <w:instrText xml:space="preserve"> PAGE   \* MERGEFORMAT </w:instrText>
    </w:r>
    <w:r w:rsidR="00A87DDD">
      <w:fldChar w:fldCharType="separate"/>
    </w:r>
    <w:r w:rsidR="00422DC7">
      <w:rPr>
        <w:noProof/>
      </w:rPr>
      <w:t>1</w:t>
    </w:r>
    <w:r w:rsidR="00A87DD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0F16" w14:textId="77777777" w:rsidR="006F1BED" w:rsidRDefault="00845C1D">
    <w:pPr>
      <w:pStyle w:val="Footer"/>
    </w:pPr>
    <w:r>
      <w:fldChar w:fldCharType="begin"/>
    </w:r>
    <w:r>
      <w:instrText xml:space="preserve"> FILENAME \* Upper\p \* MERGEFORMAT </w:instrText>
    </w:r>
    <w:r>
      <w:fldChar w:fldCharType="separate"/>
    </w:r>
    <w:r w:rsidR="003033CE">
      <w:rPr>
        <w:noProof/>
      </w:rPr>
      <w:t>\\CINETAPP03\DEPARTMENTS$\ENGINEERING\PROJECT MANAGEMENT\TEMPLATES\PRECONSTRUCTION MEETING AGENDA.DOCX</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8973" w14:textId="738443BC" w:rsidR="00790716" w:rsidRDefault="00845C1D" w:rsidP="00790716">
    <w:pPr>
      <w:pStyle w:val="Footer"/>
      <w:tabs>
        <w:tab w:val="clear" w:pos="8640"/>
        <w:tab w:val="right" w:pos="13920"/>
      </w:tabs>
    </w:pPr>
    <w:r>
      <w:fldChar w:fldCharType="begin"/>
    </w:r>
    <w:r>
      <w:instrText xml:space="preserve"> FILENAME  \p  \* MERGEFORMAT </w:instrText>
    </w:r>
    <w:r>
      <w:fldChar w:fldCharType="separate"/>
    </w:r>
    <w:r w:rsidR="00790716">
      <w:rPr>
        <w:noProof/>
      </w:rPr>
      <w:t>https://insite.siouxfalls.org/sites/ds/Public Works/Engineering/Templates0/Document Library/F140327.docx</w:t>
    </w:r>
    <w:r>
      <w:rPr>
        <w:noProof/>
      </w:rPr>
      <w:fldChar w:fldCharType="end"/>
    </w:r>
    <w:r w:rsidR="00790716">
      <w:tab/>
    </w:r>
    <w:r w:rsidR="00790716">
      <w:fldChar w:fldCharType="begin"/>
    </w:r>
    <w:r w:rsidR="00790716">
      <w:instrText xml:space="preserve"> PAGE   \* MERGEFORMAT </w:instrText>
    </w:r>
    <w:r w:rsidR="00790716">
      <w:fldChar w:fldCharType="separate"/>
    </w:r>
    <w:r w:rsidR="00422DC7">
      <w:rPr>
        <w:noProof/>
      </w:rPr>
      <w:t>13</w:t>
    </w:r>
    <w:r w:rsidR="0079071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76059" w14:textId="77777777" w:rsidR="003C1067" w:rsidRDefault="003C1067">
      <w:r>
        <w:separator/>
      </w:r>
    </w:p>
  </w:footnote>
  <w:footnote w:type="continuationSeparator" w:id="0">
    <w:p w14:paraId="02EFF449" w14:textId="77777777" w:rsidR="003C1067" w:rsidRDefault="003C1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CDD"/>
    <w:multiLevelType w:val="singleLevel"/>
    <w:tmpl w:val="A15CE9FA"/>
    <w:lvl w:ilvl="0">
      <w:start w:val="1"/>
      <w:numFmt w:val="lowerLetter"/>
      <w:lvlText w:val="%1."/>
      <w:lvlJc w:val="left"/>
      <w:pPr>
        <w:tabs>
          <w:tab w:val="num" w:pos="0"/>
        </w:tabs>
        <w:ind w:left="0" w:hanging="840"/>
      </w:pPr>
      <w:rPr>
        <w:rFonts w:hint="default"/>
        <w:b w:val="0"/>
      </w:rPr>
    </w:lvl>
  </w:abstractNum>
  <w:abstractNum w:abstractNumId="1" w15:restartNumberingAfterBreak="0">
    <w:nsid w:val="0910691E"/>
    <w:multiLevelType w:val="hybridMultilevel"/>
    <w:tmpl w:val="E020D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407B39"/>
    <w:multiLevelType w:val="hybridMultilevel"/>
    <w:tmpl w:val="FBAC9D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80304A"/>
    <w:multiLevelType w:val="hybridMultilevel"/>
    <w:tmpl w:val="3E50E05A"/>
    <w:lvl w:ilvl="0" w:tplc="858240D6">
      <w:start w:val="1"/>
      <w:numFmt w:val="lowerLetter"/>
      <w:lvlText w:val="%1)"/>
      <w:lvlJc w:val="left"/>
      <w:pPr>
        <w:ind w:left="600" w:hanging="360"/>
      </w:pPr>
      <w:rPr>
        <w:rFonts w:ascii="Arial" w:eastAsia="Times New Roman" w:hAnsi="Arial" w:cs="Times New Roman"/>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hint="default"/>
      </w:rPr>
    </w:lvl>
    <w:lvl w:ilvl="3" w:tplc="0409000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 w15:restartNumberingAfterBreak="0">
    <w:nsid w:val="12840D24"/>
    <w:multiLevelType w:val="hybridMultilevel"/>
    <w:tmpl w:val="C3808D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5FF6029"/>
    <w:multiLevelType w:val="hybridMultilevel"/>
    <w:tmpl w:val="AFCA4506"/>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31194716"/>
    <w:multiLevelType w:val="hybridMultilevel"/>
    <w:tmpl w:val="97E2369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38666C36"/>
    <w:multiLevelType w:val="hybridMultilevel"/>
    <w:tmpl w:val="C248B758"/>
    <w:lvl w:ilvl="0" w:tplc="5AD6437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392E6440"/>
    <w:multiLevelType w:val="hybridMultilevel"/>
    <w:tmpl w:val="A29CD5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66645D"/>
    <w:multiLevelType w:val="singleLevel"/>
    <w:tmpl w:val="1D407A96"/>
    <w:lvl w:ilvl="0">
      <w:start w:val="1"/>
      <w:numFmt w:val="decimal"/>
      <w:lvlText w:val="%1."/>
      <w:lvlJc w:val="left"/>
      <w:pPr>
        <w:tabs>
          <w:tab w:val="num" w:pos="-480"/>
        </w:tabs>
        <w:ind w:left="-480" w:hanging="360"/>
      </w:pPr>
      <w:rPr>
        <w:rFonts w:hint="default"/>
      </w:rPr>
    </w:lvl>
  </w:abstractNum>
  <w:abstractNum w:abstractNumId="10" w15:restartNumberingAfterBreak="0">
    <w:nsid w:val="413A1A9F"/>
    <w:multiLevelType w:val="singleLevel"/>
    <w:tmpl w:val="FE325B34"/>
    <w:lvl w:ilvl="0">
      <w:start w:val="1"/>
      <w:numFmt w:val="bullet"/>
      <w:lvlText w:val=""/>
      <w:lvlJc w:val="left"/>
      <w:pPr>
        <w:tabs>
          <w:tab w:val="num" w:pos="360"/>
        </w:tabs>
        <w:ind w:left="360" w:hanging="360"/>
      </w:pPr>
      <w:rPr>
        <w:rFonts w:ascii="Symbol" w:hAnsi="Symbol" w:hint="default"/>
        <w:sz w:val="22"/>
      </w:rPr>
    </w:lvl>
  </w:abstractNum>
  <w:abstractNum w:abstractNumId="11" w15:restartNumberingAfterBreak="0">
    <w:nsid w:val="42DF27ED"/>
    <w:multiLevelType w:val="hybridMultilevel"/>
    <w:tmpl w:val="078E35B8"/>
    <w:lvl w:ilvl="0" w:tplc="B7EC513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45EB0F5A"/>
    <w:multiLevelType w:val="hybridMultilevel"/>
    <w:tmpl w:val="4AA86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612671"/>
    <w:multiLevelType w:val="singleLevel"/>
    <w:tmpl w:val="E90E7D9E"/>
    <w:lvl w:ilvl="0">
      <w:start w:val="1"/>
      <w:numFmt w:val="decimal"/>
      <w:lvlText w:val="%1."/>
      <w:lvlJc w:val="left"/>
      <w:pPr>
        <w:tabs>
          <w:tab w:val="num" w:pos="720"/>
        </w:tabs>
        <w:ind w:left="720" w:hanging="720"/>
      </w:pPr>
      <w:rPr>
        <w:rFonts w:hint="default"/>
      </w:rPr>
    </w:lvl>
  </w:abstractNum>
  <w:abstractNum w:abstractNumId="14" w15:restartNumberingAfterBreak="0">
    <w:nsid w:val="4E7C3C78"/>
    <w:multiLevelType w:val="singleLevel"/>
    <w:tmpl w:val="2F3EE80C"/>
    <w:lvl w:ilvl="0">
      <w:start w:val="1"/>
      <w:numFmt w:val="lowerLetter"/>
      <w:lvlText w:val="%1."/>
      <w:lvlJc w:val="left"/>
      <w:pPr>
        <w:tabs>
          <w:tab w:val="num" w:pos="0"/>
        </w:tabs>
        <w:ind w:left="0" w:hanging="720"/>
      </w:pPr>
      <w:rPr>
        <w:rFonts w:hint="default"/>
        <w:b w:val="0"/>
      </w:rPr>
    </w:lvl>
  </w:abstractNum>
  <w:abstractNum w:abstractNumId="15" w15:restartNumberingAfterBreak="0">
    <w:nsid w:val="4EB36493"/>
    <w:multiLevelType w:val="hybridMultilevel"/>
    <w:tmpl w:val="1D4E7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01397"/>
    <w:multiLevelType w:val="singleLevel"/>
    <w:tmpl w:val="93F24BC8"/>
    <w:lvl w:ilvl="0">
      <w:start w:val="1"/>
      <w:numFmt w:val="lowerLetter"/>
      <w:lvlText w:val="%1."/>
      <w:lvlJc w:val="left"/>
      <w:pPr>
        <w:tabs>
          <w:tab w:val="num" w:pos="0"/>
        </w:tabs>
        <w:ind w:left="0" w:hanging="720"/>
      </w:pPr>
      <w:rPr>
        <w:rFonts w:hint="default"/>
        <w:b w:val="0"/>
      </w:rPr>
    </w:lvl>
  </w:abstractNum>
  <w:abstractNum w:abstractNumId="17" w15:restartNumberingAfterBreak="0">
    <w:nsid w:val="5A8E358F"/>
    <w:multiLevelType w:val="singleLevel"/>
    <w:tmpl w:val="DC740DE6"/>
    <w:lvl w:ilvl="0">
      <w:start w:val="1"/>
      <w:numFmt w:val="lowerLetter"/>
      <w:lvlText w:val="%1."/>
      <w:lvlJc w:val="left"/>
      <w:pPr>
        <w:tabs>
          <w:tab w:val="num" w:pos="0"/>
        </w:tabs>
        <w:ind w:left="0" w:hanging="840"/>
      </w:pPr>
      <w:rPr>
        <w:rFonts w:hint="default"/>
        <w:b w:val="0"/>
      </w:rPr>
    </w:lvl>
  </w:abstractNum>
  <w:abstractNum w:abstractNumId="18" w15:restartNumberingAfterBreak="0">
    <w:nsid w:val="5AC75BCD"/>
    <w:multiLevelType w:val="hybridMultilevel"/>
    <w:tmpl w:val="2C9E005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15:restartNumberingAfterBreak="0">
    <w:nsid w:val="5D08493D"/>
    <w:multiLevelType w:val="singleLevel"/>
    <w:tmpl w:val="E6887100"/>
    <w:lvl w:ilvl="0">
      <w:start w:val="1"/>
      <w:numFmt w:val="lowerLetter"/>
      <w:lvlText w:val="%1."/>
      <w:lvlJc w:val="left"/>
      <w:pPr>
        <w:tabs>
          <w:tab w:val="num" w:pos="0"/>
        </w:tabs>
        <w:ind w:left="0" w:hanging="720"/>
      </w:pPr>
      <w:rPr>
        <w:rFonts w:hint="default"/>
        <w:b w:val="0"/>
      </w:rPr>
    </w:lvl>
  </w:abstractNum>
  <w:abstractNum w:abstractNumId="20" w15:restartNumberingAfterBreak="0">
    <w:nsid w:val="5D670B82"/>
    <w:multiLevelType w:val="hybridMultilevel"/>
    <w:tmpl w:val="3C84F4EC"/>
    <w:lvl w:ilvl="0" w:tplc="A7B68972">
      <w:start w:val="1"/>
      <w:numFmt w:val="lowerLetter"/>
      <w:lvlText w:val="%1)"/>
      <w:lvlJc w:val="left"/>
      <w:pPr>
        <w:ind w:left="600" w:hanging="360"/>
      </w:pPr>
      <w:rPr>
        <w:rFonts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15:restartNumberingAfterBreak="0">
    <w:nsid w:val="5E75034A"/>
    <w:multiLevelType w:val="singleLevel"/>
    <w:tmpl w:val="B6BE3C2C"/>
    <w:lvl w:ilvl="0">
      <w:start w:val="1"/>
      <w:numFmt w:val="lowerLetter"/>
      <w:lvlText w:val="%1."/>
      <w:lvlJc w:val="left"/>
      <w:pPr>
        <w:tabs>
          <w:tab w:val="num" w:pos="0"/>
        </w:tabs>
        <w:ind w:left="0" w:hanging="720"/>
      </w:pPr>
      <w:rPr>
        <w:rFonts w:hint="default"/>
        <w:b w:val="0"/>
      </w:rPr>
    </w:lvl>
  </w:abstractNum>
  <w:abstractNum w:abstractNumId="22" w15:restartNumberingAfterBreak="0">
    <w:nsid w:val="6BF147DE"/>
    <w:multiLevelType w:val="hybridMultilevel"/>
    <w:tmpl w:val="8E06F0D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3" w15:restartNumberingAfterBreak="0">
    <w:nsid w:val="739E4E1C"/>
    <w:multiLevelType w:val="hybridMultilevel"/>
    <w:tmpl w:val="348AEFE4"/>
    <w:lvl w:ilvl="0" w:tplc="61C2E58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240"/>
        </w:tabs>
        <w:ind w:left="240" w:hanging="360"/>
      </w:pPr>
    </w:lvl>
    <w:lvl w:ilvl="2" w:tplc="0409001B" w:tentative="1">
      <w:start w:val="1"/>
      <w:numFmt w:val="lowerRoman"/>
      <w:lvlText w:val="%3."/>
      <w:lvlJc w:val="right"/>
      <w:pPr>
        <w:tabs>
          <w:tab w:val="num" w:pos="960"/>
        </w:tabs>
        <w:ind w:left="960" w:hanging="180"/>
      </w:pPr>
    </w:lvl>
    <w:lvl w:ilvl="3" w:tplc="0409000F" w:tentative="1">
      <w:start w:val="1"/>
      <w:numFmt w:val="decimal"/>
      <w:lvlText w:val="%4."/>
      <w:lvlJc w:val="left"/>
      <w:pPr>
        <w:tabs>
          <w:tab w:val="num" w:pos="1680"/>
        </w:tabs>
        <w:ind w:left="1680" w:hanging="360"/>
      </w:pPr>
    </w:lvl>
    <w:lvl w:ilvl="4" w:tplc="04090019" w:tentative="1">
      <w:start w:val="1"/>
      <w:numFmt w:val="lowerLetter"/>
      <w:lvlText w:val="%5."/>
      <w:lvlJc w:val="left"/>
      <w:pPr>
        <w:tabs>
          <w:tab w:val="num" w:pos="2400"/>
        </w:tabs>
        <w:ind w:left="2400" w:hanging="360"/>
      </w:pPr>
    </w:lvl>
    <w:lvl w:ilvl="5" w:tplc="0409001B" w:tentative="1">
      <w:start w:val="1"/>
      <w:numFmt w:val="lowerRoman"/>
      <w:lvlText w:val="%6."/>
      <w:lvlJc w:val="right"/>
      <w:pPr>
        <w:tabs>
          <w:tab w:val="num" w:pos="3120"/>
        </w:tabs>
        <w:ind w:left="3120" w:hanging="180"/>
      </w:pPr>
    </w:lvl>
    <w:lvl w:ilvl="6" w:tplc="0409000F" w:tentative="1">
      <w:start w:val="1"/>
      <w:numFmt w:val="decimal"/>
      <w:lvlText w:val="%7."/>
      <w:lvlJc w:val="left"/>
      <w:pPr>
        <w:tabs>
          <w:tab w:val="num" w:pos="3840"/>
        </w:tabs>
        <w:ind w:left="3840" w:hanging="360"/>
      </w:pPr>
    </w:lvl>
    <w:lvl w:ilvl="7" w:tplc="04090019" w:tentative="1">
      <w:start w:val="1"/>
      <w:numFmt w:val="lowerLetter"/>
      <w:lvlText w:val="%8."/>
      <w:lvlJc w:val="left"/>
      <w:pPr>
        <w:tabs>
          <w:tab w:val="num" w:pos="4560"/>
        </w:tabs>
        <w:ind w:left="4560" w:hanging="360"/>
      </w:pPr>
    </w:lvl>
    <w:lvl w:ilvl="8" w:tplc="0409001B" w:tentative="1">
      <w:start w:val="1"/>
      <w:numFmt w:val="lowerRoman"/>
      <w:lvlText w:val="%9."/>
      <w:lvlJc w:val="right"/>
      <w:pPr>
        <w:tabs>
          <w:tab w:val="num" w:pos="5280"/>
        </w:tabs>
        <w:ind w:left="5280" w:hanging="180"/>
      </w:pPr>
    </w:lvl>
  </w:abstractNum>
  <w:abstractNum w:abstractNumId="24" w15:restartNumberingAfterBreak="0">
    <w:nsid w:val="7451141B"/>
    <w:multiLevelType w:val="singleLevel"/>
    <w:tmpl w:val="FE325B34"/>
    <w:lvl w:ilvl="0">
      <w:start w:val="1"/>
      <w:numFmt w:val="bullet"/>
      <w:lvlText w:val=""/>
      <w:lvlJc w:val="left"/>
      <w:pPr>
        <w:tabs>
          <w:tab w:val="num" w:pos="360"/>
        </w:tabs>
        <w:ind w:left="360" w:hanging="360"/>
      </w:pPr>
      <w:rPr>
        <w:rFonts w:ascii="Symbol" w:hAnsi="Symbol" w:hint="default"/>
        <w:sz w:val="22"/>
      </w:rPr>
    </w:lvl>
  </w:abstractNum>
  <w:abstractNum w:abstractNumId="25" w15:restartNumberingAfterBreak="0">
    <w:nsid w:val="7A350F81"/>
    <w:multiLevelType w:val="singleLevel"/>
    <w:tmpl w:val="FE325B34"/>
    <w:lvl w:ilvl="0">
      <w:start w:val="1"/>
      <w:numFmt w:val="bullet"/>
      <w:lvlText w:val=""/>
      <w:lvlJc w:val="left"/>
      <w:pPr>
        <w:tabs>
          <w:tab w:val="num" w:pos="360"/>
        </w:tabs>
        <w:ind w:left="360" w:hanging="360"/>
      </w:pPr>
      <w:rPr>
        <w:rFonts w:ascii="Symbol" w:hAnsi="Symbol" w:hint="default"/>
        <w:sz w:val="22"/>
      </w:rPr>
    </w:lvl>
  </w:abstractNum>
  <w:num w:numId="1" w16cid:durableId="613364616">
    <w:abstractNumId w:val="13"/>
  </w:num>
  <w:num w:numId="2" w16cid:durableId="872425554">
    <w:abstractNumId w:val="10"/>
  </w:num>
  <w:num w:numId="3" w16cid:durableId="322243164">
    <w:abstractNumId w:val="25"/>
  </w:num>
  <w:num w:numId="4" w16cid:durableId="2146389903">
    <w:abstractNumId w:val="24"/>
  </w:num>
  <w:num w:numId="5" w16cid:durableId="1732000788">
    <w:abstractNumId w:val="0"/>
  </w:num>
  <w:num w:numId="6" w16cid:durableId="695888379">
    <w:abstractNumId w:val="14"/>
  </w:num>
  <w:num w:numId="7" w16cid:durableId="1436905541">
    <w:abstractNumId w:val="17"/>
  </w:num>
  <w:num w:numId="8" w16cid:durableId="1075978847">
    <w:abstractNumId w:val="16"/>
  </w:num>
  <w:num w:numId="9" w16cid:durableId="15808803">
    <w:abstractNumId w:val="21"/>
  </w:num>
  <w:num w:numId="10" w16cid:durableId="584535875">
    <w:abstractNumId w:val="19"/>
  </w:num>
  <w:num w:numId="11" w16cid:durableId="2103990298">
    <w:abstractNumId w:val="9"/>
  </w:num>
  <w:num w:numId="12" w16cid:durableId="215748594">
    <w:abstractNumId w:val="23"/>
  </w:num>
  <w:num w:numId="13" w16cid:durableId="595410128">
    <w:abstractNumId w:val="12"/>
  </w:num>
  <w:num w:numId="14" w16cid:durableId="221253560">
    <w:abstractNumId w:val="8"/>
  </w:num>
  <w:num w:numId="15" w16cid:durableId="1740445713">
    <w:abstractNumId w:val="15"/>
  </w:num>
  <w:num w:numId="16" w16cid:durableId="2073501145">
    <w:abstractNumId w:val="18"/>
  </w:num>
  <w:num w:numId="17" w16cid:durableId="718212464">
    <w:abstractNumId w:val="5"/>
  </w:num>
  <w:num w:numId="18" w16cid:durableId="35393493">
    <w:abstractNumId w:val="3"/>
  </w:num>
  <w:num w:numId="19" w16cid:durableId="532301855">
    <w:abstractNumId w:val="6"/>
  </w:num>
  <w:num w:numId="20" w16cid:durableId="731973760">
    <w:abstractNumId w:val="1"/>
  </w:num>
  <w:num w:numId="21" w16cid:durableId="781341288">
    <w:abstractNumId w:val="20"/>
  </w:num>
  <w:num w:numId="22" w16cid:durableId="282158415">
    <w:abstractNumId w:val="7"/>
  </w:num>
  <w:num w:numId="23" w16cid:durableId="1554004128">
    <w:abstractNumId w:val="22"/>
  </w:num>
  <w:num w:numId="24" w16cid:durableId="1270431865">
    <w:abstractNumId w:val="11"/>
  </w:num>
  <w:num w:numId="25" w16cid:durableId="1415784374">
    <w:abstractNumId w:val="2"/>
  </w:num>
  <w:num w:numId="26" w16cid:durableId="332407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C8"/>
    <w:rsid w:val="00006DC4"/>
    <w:rsid w:val="00024E95"/>
    <w:rsid w:val="0005428B"/>
    <w:rsid w:val="000574DD"/>
    <w:rsid w:val="00062A8A"/>
    <w:rsid w:val="00076580"/>
    <w:rsid w:val="000829A4"/>
    <w:rsid w:val="00093765"/>
    <w:rsid w:val="000A6AC4"/>
    <w:rsid w:val="000C41F2"/>
    <w:rsid w:val="000D2068"/>
    <w:rsid w:val="000E6E6C"/>
    <w:rsid w:val="000E7D89"/>
    <w:rsid w:val="001049C4"/>
    <w:rsid w:val="0011502B"/>
    <w:rsid w:val="00115451"/>
    <w:rsid w:val="0012663B"/>
    <w:rsid w:val="00145BBD"/>
    <w:rsid w:val="00153CB2"/>
    <w:rsid w:val="001620F8"/>
    <w:rsid w:val="00164D2C"/>
    <w:rsid w:val="00175CFC"/>
    <w:rsid w:val="00196220"/>
    <w:rsid w:val="001A4F21"/>
    <w:rsid w:val="001B2A93"/>
    <w:rsid w:val="001D6459"/>
    <w:rsid w:val="002406F0"/>
    <w:rsid w:val="00247D01"/>
    <w:rsid w:val="00284F19"/>
    <w:rsid w:val="002B7290"/>
    <w:rsid w:val="002B7D70"/>
    <w:rsid w:val="002C7007"/>
    <w:rsid w:val="002D5886"/>
    <w:rsid w:val="002D71B7"/>
    <w:rsid w:val="002F2A63"/>
    <w:rsid w:val="002F5F81"/>
    <w:rsid w:val="002F5FD4"/>
    <w:rsid w:val="003033CE"/>
    <w:rsid w:val="003071FB"/>
    <w:rsid w:val="003150FA"/>
    <w:rsid w:val="0032020A"/>
    <w:rsid w:val="00324279"/>
    <w:rsid w:val="003540C3"/>
    <w:rsid w:val="003A4326"/>
    <w:rsid w:val="003C009A"/>
    <w:rsid w:val="003C1067"/>
    <w:rsid w:val="003D6516"/>
    <w:rsid w:val="003D6814"/>
    <w:rsid w:val="003E7F91"/>
    <w:rsid w:val="0041322C"/>
    <w:rsid w:val="00416118"/>
    <w:rsid w:val="00416A98"/>
    <w:rsid w:val="00422DC7"/>
    <w:rsid w:val="00427ECF"/>
    <w:rsid w:val="004320BC"/>
    <w:rsid w:val="00443312"/>
    <w:rsid w:val="004604C3"/>
    <w:rsid w:val="004700E6"/>
    <w:rsid w:val="004954D2"/>
    <w:rsid w:val="0049791C"/>
    <w:rsid w:val="004A16CB"/>
    <w:rsid w:val="004B5C8F"/>
    <w:rsid w:val="004C3564"/>
    <w:rsid w:val="004E4388"/>
    <w:rsid w:val="005078B9"/>
    <w:rsid w:val="00542399"/>
    <w:rsid w:val="0054340B"/>
    <w:rsid w:val="0054403B"/>
    <w:rsid w:val="00562D3B"/>
    <w:rsid w:val="00594913"/>
    <w:rsid w:val="005A16BB"/>
    <w:rsid w:val="005B19F4"/>
    <w:rsid w:val="005B1C53"/>
    <w:rsid w:val="005B6C12"/>
    <w:rsid w:val="005D4707"/>
    <w:rsid w:val="005D5CC2"/>
    <w:rsid w:val="005E25C3"/>
    <w:rsid w:val="00630CB1"/>
    <w:rsid w:val="00647D09"/>
    <w:rsid w:val="006571DF"/>
    <w:rsid w:val="00663385"/>
    <w:rsid w:val="006E0083"/>
    <w:rsid w:val="006F1BED"/>
    <w:rsid w:val="006F221E"/>
    <w:rsid w:val="006F3E0C"/>
    <w:rsid w:val="006F6FCC"/>
    <w:rsid w:val="007007B4"/>
    <w:rsid w:val="00706F16"/>
    <w:rsid w:val="00717B60"/>
    <w:rsid w:val="00727DA8"/>
    <w:rsid w:val="007527C6"/>
    <w:rsid w:val="00754E54"/>
    <w:rsid w:val="0076367C"/>
    <w:rsid w:val="00790716"/>
    <w:rsid w:val="007A5056"/>
    <w:rsid w:val="007C1212"/>
    <w:rsid w:val="007C715C"/>
    <w:rsid w:val="007E7FE7"/>
    <w:rsid w:val="00814FF9"/>
    <w:rsid w:val="00845C1D"/>
    <w:rsid w:val="00865C62"/>
    <w:rsid w:val="00870004"/>
    <w:rsid w:val="00870443"/>
    <w:rsid w:val="00881860"/>
    <w:rsid w:val="00882EAA"/>
    <w:rsid w:val="00884840"/>
    <w:rsid w:val="00887898"/>
    <w:rsid w:val="008A176C"/>
    <w:rsid w:val="008E152E"/>
    <w:rsid w:val="008F3238"/>
    <w:rsid w:val="008F3F72"/>
    <w:rsid w:val="00910F99"/>
    <w:rsid w:val="0092095F"/>
    <w:rsid w:val="00921534"/>
    <w:rsid w:val="00930DB1"/>
    <w:rsid w:val="0094010B"/>
    <w:rsid w:val="009429EE"/>
    <w:rsid w:val="00951E56"/>
    <w:rsid w:val="00971E61"/>
    <w:rsid w:val="009729F6"/>
    <w:rsid w:val="00977936"/>
    <w:rsid w:val="00995046"/>
    <w:rsid w:val="00996A8C"/>
    <w:rsid w:val="009D2AD1"/>
    <w:rsid w:val="00A07683"/>
    <w:rsid w:val="00A07FE1"/>
    <w:rsid w:val="00A11A47"/>
    <w:rsid w:val="00A17CC8"/>
    <w:rsid w:val="00A2602D"/>
    <w:rsid w:val="00A605F0"/>
    <w:rsid w:val="00A60F3D"/>
    <w:rsid w:val="00A65192"/>
    <w:rsid w:val="00A6636C"/>
    <w:rsid w:val="00A7680A"/>
    <w:rsid w:val="00A87DDD"/>
    <w:rsid w:val="00AB0A71"/>
    <w:rsid w:val="00AB4D5B"/>
    <w:rsid w:val="00AF5CB7"/>
    <w:rsid w:val="00B05112"/>
    <w:rsid w:val="00B06CC6"/>
    <w:rsid w:val="00B134C3"/>
    <w:rsid w:val="00B307C9"/>
    <w:rsid w:val="00B55414"/>
    <w:rsid w:val="00B62281"/>
    <w:rsid w:val="00B672A3"/>
    <w:rsid w:val="00BB2106"/>
    <w:rsid w:val="00BB51F8"/>
    <w:rsid w:val="00BB5C86"/>
    <w:rsid w:val="00BF0731"/>
    <w:rsid w:val="00C00E65"/>
    <w:rsid w:val="00C027BC"/>
    <w:rsid w:val="00C0755C"/>
    <w:rsid w:val="00C1603E"/>
    <w:rsid w:val="00C25BBB"/>
    <w:rsid w:val="00C33FB9"/>
    <w:rsid w:val="00C3609A"/>
    <w:rsid w:val="00C36F21"/>
    <w:rsid w:val="00C4274B"/>
    <w:rsid w:val="00C55C53"/>
    <w:rsid w:val="00C56EAE"/>
    <w:rsid w:val="00C60531"/>
    <w:rsid w:val="00C70596"/>
    <w:rsid w:val="00CC7426"/>
    <w:rsid w:val="00CF2298"/>
    <w:rsid w:val="00D14EF1"/>
    <w:rsid w:val="00D42437"/>
    <w:rsid w:val="00D449E3"/>
    <w:rsid w:val="00D63688"/>
    <w:rsid w:val="00D83387"/>
    <w:rsid w:val="00D92F1B"/>
    <w:rsid w:val="00D95BCC"/>
    <w:rsid w:val="00DA14C3"/>
    <w:rsid w:val="00DA4B13"/>
    <w:rsid w:val="00DD55E9"/>
    <w:rsid w:val="00DE1633"/>
    <w:rsid w:val="00DE5786"/>
    <w:rsid w:val="00E11EC1"/>
    <w:rsid w:val="00E16FFA"/>
    <w:rsid w:val="00E256AB"/>
    <w:rsid w:val="00E57A57"/>
    <w:rsid w:val="00EB436D"/>
    <w:rsid w:val="00EB6AE1"/>
    <w:rsid w:val="00ED3AE3"/>
    <w:rsid w:val="00F03395"/>
    <w:rsid w:val="00F2433A"/>
    <w:rsid w:val="00F25DFE"/>
    <w:rsid w:val="00F271F1"/>
    <w:rsid w:val="00F40BD3"/>
    <w:rsid w:val="00F51AE9"/>
    <w:rsid w:val="00F56FE9"/>
    <w:rsid w:val="00F6216C"/>
    <w:rsid w:val="00FA4B13"/>
    <w:rsid w:val="00FA5715"/>
    <w:rsid w:val="00FC2465"/>
    <w:rsid w:val="00FD237A"/>
    <w:rsid w:val="00FE14C2"/>
    <w:rsid w:val="00FE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C40CD6"/>
  <w15:docId w15:val="{BFA09DDA-20F6-4F91-948A-27CC7559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DC4"/>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tabs>
        <w:tab w:val="left" w:pos="4440"/>
      </w:tabs>
      <w:outlineLvl w:val="3"/>
    </w:pPr>
    <w:rPr>
      <w:i/>
    </w:rPr>
  </w:style>
  <w:style w:type="paragraph" w:styleId="Heading5">
    <w:name w:val="heading 5"/>
    <w:basedOn w:val="Normal"/>
    <w:next w:val="Normal"/>
    <w:qFormat/>
    <w:pPr>
      <w:keepNext/>
      <w:tabs>
        <w:tab w:val="left" w:pos="444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jc w:val="center"/>
    </w:pPr>
    <w:rPr>
      <w:b/>
      <w:sz w:val="28"/>
    </w:rPr>
  </w:style>
  <w:style w:type="paragraph" w:styleId="BodyText">
    <w:name w:val="Body Text"/>
    <w:basedOn w:val="Normal"/>
    <w:rPr>
      <w:i/>
      <w:vanish/>
      <w:color w:val="0000FF"/>
      <w:sz w:val="18"/>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alloonText">
    <w:name w:val="Balloon Text"/>
    <w:basedOn w:val="Normal"/>
    <w:semiHidden/>
    <w:rsid w:val="003071FB"/>
    <w:rPr>
      <w:rFonts w:ascii="Tahoma" w:hAnsi="Tahoma" w:cs="Tahoma"/>
      <w:sz w:val="16"/>
      <w:szCs w:val="16"/>
    </w:rPr>
  </w:style>
  <w:style w:type="paragraph" w:styleId="CommentSubject">
    <w:name w:val="annotation subject"/>
    <w:basedOn w:val="CommentText"/>
    <w:next w:val="CommentText"/>
    <w:semiHidden/>
    <w:rsid w:val="00B06CC6"/>
    <w:rPr>
      <w:b/>
      <w:bCs/>
    </w:rPr>
  </w:style>
  <w:style w:type="table" w:styleId="TableGrid">
    <w:name w:val="Table Grid"/>
    <w:basedOn w:val="TableNormal"/>
    <w:rsid w:val="000C4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54E54"/>
    <w:pPr>
      <w:shd w:val="clear" w:color="auto" w:fill="000080"/>
    </w:pPr>
    <w:rPr>
      <w:rFonts w:ascii="Tahoma" w:hAnsi="Tahoma" w:cs="Tahoma"/>
      <w:sz w:val="20"/>
    </w:rPr>
  </w:style>
  <w:style w:type="paragraph" w:styleId="ListParagraph">
    <w:name w:val="List Paragraph"/>
    <w:basedOn w:val="Normal"/>
    <w:uiPriority w:val="34"/>
    <w:qFormat/>
    <w:rsid w:val="009729F6"/>
    <w:pPr>
      <w:ind w:left="720"/>
      <w:contextualSpacing/>
    </w:pPr>
  </w:style>
  <w:style w:type="paragraph" w:styleId="Revision">
    <w:name w:val="Revision"/>
    <w:hidden/>
    <w:uiPriority w:val="99"/>
    <w:semiHidden/>
    <w:rsid w:val="00996A8C"/>
    <w:rPr>
      <w:rFonts w:ascii="Arial" w:hAnsi="Arial"/>
      <w:sz w:val="24"/>
    </w:rPr>
  </w:style>
  <w:style w:type="character" w:styleId="Hyperlink">
    <w:name w:val="Hyperlink"/>
    <w:basedOn w:val="DefaultParagraphFont"/>
    <w:unhideWhenUsed/>
    <w:rsid w:val="00647D09"/>
    <w:rPr>
      <w:color w:val="0000FF" w:themeColor="hyperlink"/>
      <w:u w:val="single"/>
    </w:rPr>
  </w:style>
  <w:style w:type="character" w:styleId="UnresolvedMention">
    <w:name w:val="Unresolved Mention"/>
    <w:basedOn w:val="DefaultParagraphFont"/>
    <w:uiPriority w:val="99"/>
    <w:semiHidden/>
    <w:unhideWhenUsed/>
    <w:rsid w:val="00543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26834">
      <w:bodyDiv w:val="1"/>
      <w:marLeft w:val="0"/>
      <w:marRight w:val="0"/>
      <w:marTop w:val="0"/>
      <w:marBottom w:val="0"/>
      <w:divBdr>
        <w:top w:val="none" w:sz="0" w:space="0" w:color="auto"/>
        <w:left w:val="none" w:sz="0" w:space="0" w:color="auto"/>
        <w:bottom w:val="none" w:sz="0" w:space="0" w:color="auto"/>
        <w:right w:val="none" w:sz="0" w:space="0" w:color="auto"/>
      </w:divBdr>
    </w:div>
    <w:div w:id="1138958948">
      <w:bodyDiv w:val="1"/>
      <w:marLeft w:val="0"/>
      <w:marRight w:val="0"/>
      <w:marTop w:val="0"/>
      <w:marBottom w:val="0"/>
      <w:divBdr>
        <w:top w:val="none" w:sz="0" w:space="0" w:color="auto"/>
        <w:left w:val="none" w:sz="0" w:space="0" w:color="auto"/>
        <w:bottom w:val="none" w:sz="0" w:space="0" w:color="auto"/>
        <w:right w:val="none" w:sz="0" w:space="0" w:color="auto"/>
      </w:divBdr>
    </w:div>
    <w:div w:id="1173565691">
      <w:bodyDiv w:val="1"/>
      <w:marLeft w:val="0"/>
      <w:marRight w:val="0"/>
      <w:marTop w:val="0"/>
      <w:marBottom w:val="0"/>
      <w:divBdr>
        <w:top w:val="none" w:sz="0" w:space="0" w:color="auto"/>
        <w:left w:val="none" w:sz="0" w:space="0" w:color="auto"/>
        <w:bottom w:val="none" w:sz="0" w:space="0" w:color="auto"/>
        <w:right w:val="none" w:sz="0" w:space="0" w:color="auto"/>
      </w:divBdr>
    </w:div>
    <w:div w:id="1864399016">
      <w:bodyDiv w:val="1"/>
      <w:marLeft w:val="0"/>
      <w:marRight w:val="0"/>
      <w:marTop w:val="0"/>
      <w:marBottom w:val="0"/>
      <w:divBdr>
        <w:top w:val="none" w:sz="0" w:space="0" w:color="auto"/>
        <w:left w:val="none" w:sz="0" w:space="0" w:color="auto"/>
        <w:bottom w:val="none" w:sz="0" w:space="0" w:color="auto"/>
        <w:right w:val="none" w:sz="0" w:space="0" w:color="auto"/>
      </w:divBdr>
    </w:div>
    <w:div w:id="210051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ludens@siouxfalls.gov"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Banza@siouxfalls.go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ondricek@siouxfal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PSDescription xmlns="0E02C566-0EBA-4B21-959A-7C191E1913ED">Preconstruction Agenda</SPSDescription>
    <Owner xmlns="0E02C566-0EBA-4B21-959A-7C191E1913ED">Josh Peterson</Owner>
    <Status xmlns="0E02C566-0EBA-4B21-959A-7C191E1913ED" xsi:nil="true"/>
    <Address_ xmlns="e9021c47-b6e4-42a4-a3f6-bef8e221e5c1" xsi:nil="true"/>
    <Name_x002f_Subject xmlns="e9021c47-b6e4-42a4-a3f6-bef8e221e5c1" xsi:nil="true"/>
    <Year xmlns="e9021c47-b6e4-42a4-a3f6-bef8e221e5c1" xsi:nil="true"/>
    <File_x0020__x0023_ xmlns="e9021c47-b6e4-42a4-a3f6-bef8e221e5c1" xsi:nil="true"/>
    <_dlc_DocId xmlns="e9021c47-b6e4-42a4-a3f6-bef8e221e5c1">RT5H7KNSHDWJ-1186654796-109</_dlc_DocId>
    <_dlc_DocIdUrl xmlns="e9021c47-b6e4-42a4-a3f6-bef8e221e5c1">
      <Url>https://insite.siouxfalls.org/sites/ds/Public Works/Engineering/Templates0/_layouts/15/DocIdRedir.aspx?ID=RT5H7KNSHDWJ-1186654796-109</Url>
      <Description>RT5H7KNSHDWJ-1186654796-109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18E700F790F29438711FAA67320B20B" ma:contentTypeVersion="18" ma:contentTypeDescription="Create a new document." ma:contentTypeScope="" ma:versionID="d28cb9887917f759a0c574627a6992a8">
  <xsd:schema xmlns:xsd="http://www.w3.org/2001/XMLSchema" xmlns:xs="http://www.w3.org/2001/XMLSchema" xmlns:p="http://schemas.microsoft.com/office/2006/metadata/properties" xmlns:ns2="0E02C566-0EBA-4B21-959A-7C191E1913ED" xmlns:ns3="e9021c47-b6e4-42a4-a3f6-bef8e221e5c1" targetNamespace="http://schemas.microsoft.com/office/2006/metadata/properties" ma:root="true" ma:fieldsID="dee9ffe953a84f782011e4ee982c1239" ns2:_="" ns3:_="">
    <xsd:import namespace="0E02C566-0EBA-4B21-959A-7C191E1913ED"/>
    <xsd:import namespace="e9021c47-b6e4-42a4-a3f6-bef8e221e5c1"/>
    <xsd:element name="properties">
      <xsd:complexType>
        <xsd:sequence>
          <xsd:element name="documentManagement">
            <xsd:complexType>
              <xsd:all>
                <xsd:element ref="ns2:Owner" minOccurs="0"/>
                <xsd:element ref="ns2:SPSDescription" minOccurs="0"/>
                <xsd:element ref="ns2:Status" minOccurs="0"/>
                <xsd:element ref="ns3:_dlc_DocId" minOccurs="0"/>
                <xsd:element ref="ns3:_dlc_DocIdUrl" minOccurs="0"/>
                <xsd:element ref="ns3:_dlc_DocIdPersistId" minOccurs="0"/>
                <xsd:element ref="ns3:SharedWithUsers" minOccurs="0"/>
                <xsd:element ref="ns3:Year" minOccurs="0"/>
                <xsd:element ref="ns3:File_x0020__x0023_" minOccurs="0"/>
                <xsd:element ref="ns3:Name_x002f_Subject" minOccurs="0"/>
                <xsd:element ref="ns3:Address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2C566-0EBA-4B21-959A-7C191E1913ED" elementFormDefault="qualified">
    <xsd:import namespace="http://schemas.microsoft.com/office/2006/documentManagement/types"/>
    <xsd:import namespace="http://schemas.microsoft.com/office/infopath/2007/PartnerControls"/>
    <xsd:element name="Owner" ma:index="4" nillable="true" ma:displayName="Owner" ma:internalName="Owner" ma:readOnly="false">
      <xsd:simpleType>
        <xsd:restriction base="dms:Text"/>
      </xsd:simpleType>
    </xsd:element>
    <xsd:element name="SPSDescription" ma:index="5" nillable="true" ma:displayName="Description" ma:internalName="SPSDescription" ma:readOnly="false">
      <xsd:simpleType>
        <xsd:restriction base="dms:Note">
          <xsd:maxLength value="255"/>
        </xsd:restriction>
      </xsd:simpleType>
    </xsd:element>
    <xsd:element name="Status" ma:index="6" nillable="true" ma:displayName="Status" ma:format="Dropdown" ma:internalName="Status" ma:readOnly="false">
      <xsd:simpleType>
        <xsd:restriction base="dms:Choice">
          <xsd:enumeration value="Rough"/>
          <xsd:enumeration value="Draft"/>
          <xsd:enumeration value="In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e9021c47-b6e4-42a4-a3f6-bef8e221e5c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17" nillable="true" ma:displayName="Year" ma:internalName="Year">
      <xsd:simpleType>
        <xsd:restriction base="dms:Number"/>
      </xsd:simpleType>
    </xsd:element>
    <xsd:element name="File_x0020__x0023_" ma:index="18" nillable="true" ma:displayName="File #" ma:internalName="File_x0020__x0023_">
      <xsd:simpleType>
        <xsd:restriction base="dms:Text">
          <xsd:maxLength value="255"/>
        </xsd:restriction>
      </xsd:simpleType>
    </xsd:element>
    <xsd:element name="Name_x002f_Subject" ma:index="19" nillable="true" ma:displayName="Name/Subject" ma:internalName="Name_x002F_Subject">
      <xsd:simpleType>
        <xsd:restriction base="dms:Text">
          <xsd:maxLength value="255"/>
        </xsd:restriction>
      </xsd:simpleType>
    </xsd:element>
    <xsd:element name="Address_" ma:index="20" nillable="true" ma:displayName="Address_" ma:internalName="Address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94228E-1AF2-4A38-8D21-DFD408F49AC1}">
  <ds:schemaRefs>
    <ds:schemaRef ds:uri="http://schemas.microsoft.com/office/2006/metadata/longProperties"/>
  </ds:schemaRefs>
</ds:datastoreItem>
</file>

<file path=customXml/itemProps2.xml><?xml version="1.0" encoding="utf-8"?>
<ds:datastoreItem xmlns:ds="http://schemas.openxmlformats.org/officeDocument/2006/customXml" ds:itemID="{55546925-4950-4F20-A3FE-04ED13031196}">
  <ds:schemaRefs>
    <ds:schemaRef ds:uri="http://schemas.microsoft.com/office/2006/metadata/properties"/>
    <ds:schemaRef ds:uri="http://schemas.microsoft.com/office/infopath/2007/PartnerControls"/>
    <ds:schemaRef ds:uri="0E02C566-0EBA-4B21-959A-7C191E1913ED"/>
    <ds:schemaRef ds:uri="e9021c47-b6e4-42a4-a3f6-bef8e221e5c1"/>
  </ds:schemaRefs>
</ds:datastoreItem>
</file>

<file path=customXml/itemProps3.xml><?xml version="1.0" encoding="utf-8"?>
<ds:datastoreItem xmlns:ds="http://schemas.openxmlformats.org/officeDocument/2006/customXml" ds:itemID="{EF1F7B69-322C-4461-A010-B8686BFBF78B}">
  <ds:schemaRefs>
    <ds:schemaRef ds:uri="http://schemas.microsoft.com/sharepoint/v3/contenttype/forms"/>
  </ds:schemaRefs>
</ds:datastoreItem>
</file>

<file path=customXml/itemProps4.xml><?xml version="1.0" encoding="utf-8"?>
<ds:datastoreItem xmlns:ds="http://schemas.openxmlformats.org/officeDocument/2006/customXml" ds:itemID="{2D8B9167-51A1-451B-BCB1-CE40050FEF96}">
  <ds:schemaRefs>
    <ds:schemaRef ds:uri="http://schemas.microsoft.com/sharepoint/events"/>
  </ds:schemaRefs>
</ds:datastoreItem>
</file>

<file path=customXml/itemProps5.xml><?xml version="1.0" encoding="utf-8"?>
<ds:datastoreItem xmlns:ds="http://schemas.openxmlformats.org/officeDocument/2006/customXml" ds:itemID="{7722A77B-435B-4B66-ABA3-A69045216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2C566-0EBA-4B21-959A-7C191E1913ED"/>
    <ds:schemaRef ds:uri="e9021c47-b6e4-42a4-a3f6-bef8e221e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1794</Words>
  <Characters>10496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Preconstruction Meeting Agenda</vt:lpstr>
    </vt:vector>
  </TitlesOfParts>
  <Company>City of Sioux Falls</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Preconstruction Meeting Agenda</dc:title>
  <dc:creator>Brad Ludens</dc:creator>
  <cp:lastModifiedBy>Ondricek, Tony</cp:lastModifiedBy>
  <cp:revision>2</cp:revision>
  <cp:lastPrinted>2017-03-02T15:53:00Z</cp:lastPrinted>
  <dcterms:created xsi:type="dcterms:W3CDTF">2024-03-14T13:37:00Z</dcterms:created>
  <dcterms:modified xsi:type="dcterms:W3CDTF">2024-03-14T13:37:00Z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Q2U72XCUXMNF-853-170</vt:lpwstr>
  </property>
  <property fmtid="{D5CDD505-2E9C-101B-9397-08002B2CF9AE}" pid="3" name="_dlc_DocIdItemGuid">
    <vt:lpwstr>1692ae52-9221-411d-9771-22f402ff7c0d</vt:lpwstr>
  </property>
  <property fmtid="{D5CDD505-2E9C-101B-9397-08002B2CF9AE}" pid="4" name="_dlc_DocIdUrl">
    <vt:lpwstr>http://vcityspwfe/Your Department/Public Works/Engineering/Templates0/_layouts/DocIdRedir.aspx?ID=Q2U72XCUXMNF-853-170, Q2U72XCUXMNF-853-170</vt:lpwstr>
  </property>
  <property fmtid="{D5CDD505-2E9C-101B-9397-08002B2CF9AE}" pid="5" name="ContentTypeId">
    <vt:lpwstr>0x010100718E700F790F29438711FAA67320B20B</vt:lpwstr>
  </property>
</Properties>
</file>